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E6" w:rsidRPr="00814F21" w:rsidRDefault="00105DE6" w:rsidP="00105DE6">
      <w:pPr>
        <w:ind w:left="-284"/>
        <w:jc w:val="both"/>
        <w:rPr>
          <w:b/>
          <w:sz w:val="24"/>
        </w:rPr>
      </w:pPr>
      <w:r>
        <w:t xml:space="preserve">Avviso di </w:t>
      </w:r>
      <w:r w:rsidRPr="00BC59C1">
        <w:rPr>
          <w:b/>
        </w:rPr>
        <w:t xml:space="preserve">SELEZIONE INTERNA DI </w:t>
      </w:r>
      <w:r w:rsidRPr="00D05253">
        <w:rPr>
          <w:b/>
        </w:rPr>
        <w:t>n. 6(SEI) docenti (N.1 COORDINATORE – N.5 FIGURE DI STAFF) per</w:t>
      </w:r>
      <w:r>
        <w:t xml:space="preserve"> la costituzione del </w:t>
      </w:r>
      <w:r w:rsidRPr="00BC59C1">
        <w:rPr>
          <w:b/>
        </w:rPr>
        <w:t>TEAM PER LA PREVENZIONE DELLA DISPERSIONE SCOLASTICA</w:t>
      </w:r>
      <w:r>
        <w:t xml:space="preserve"> per la programmazione, realizzazione e documentazione delle attività relative ai Percorsi didattici, formativi e di orientamento finanziati rientranti nell’ambito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Azioni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riduzione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divari</w:t>
      </w:r>
      <w:r>
        <w:rPr>
          <w:spacing w:val="-15"/>
        </w:rPr>
        <w:t xml:space="preserve"> </w:t>
      </w:r>
      <w:r>
        <w:t>territoriali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contrasto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dispersione</w:t>
      </w:r>
      <w:r>
        <w:rPr>
          <w:spacing w:val="-15"/>
        </w:rPr>
        <w:t xml:space="preserve"> </w:t>
      </w:r>
      <w:r>
        <w:t>scolastica di cui al Decreto del Ministero dell’Istruzione del 2 febbraio 2024, n. 19.</w:t>
      </w:r>
    </w:p>
    <w:p w:rsidR="00105DE6" w:rsidRDefault="00105DE6" w:rsidP="00334D75">
      <w:pPr>
        <w:ind w:right="639"/>
        <w:jc w:val="both"/>
        <w:rPr>
          <w:spacing w:val="-2"/>
          <w:sz w:val="20"/>
        </w:rPr>
      </w:pPr>
    </w:p>
    <w:p w:rsidR="00105DE6" w:rsidRDefault="00105DE6" w:rsidP="00334D75">
      <w:pPr>
        <w:ind w:right="639"/>
        <w:jc w:val="both"/>
        <w:rPr>
          <w:spacing w:val="-2"/>
          <w:sz w:val="20"/>
        </w:rPr>
      </w:pPr>
    </w:p>
    <w:p w:rsidR="00105DE6" w:rsidRDefault="00105DE6" w:rsidP="00334D75">
      <w:pPr>
        <w:ind w:right="639"/>
        <w:jc w:val="both"/>
        <w:rPr>
          <w:spacing w:val="-2"/>
          <w:sz w:val="20"/>
        </w:rPr>
      </w:pPr>
    </w:p>
    <w:p w:rsidR="00105DE6" w:rsidRPr="00334D75" w:rsidRDefault="00105DE6" w:rsidP="00334D75">
      <w:pPr>
        <w:ind w:right="639"/>
        <w:jc w:val="both"/>
        <w:rPr>
          <w:spacing w:val="-2"/>
          <w:sz w:val="20"/>
        </w:rPr>
      </w:pPr>
    </w:p>
    <w:p w:rsid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882B7B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334D75">
        <w:rPr>
          <w:rFonts w:ascii="Times New Roman" w:hAnsi="Times New Roman" w:cs="Times New Roman"/>
          <w:b/>
          <w:sz w:val="32"/>
          <w:szCs w:val="20"/>
        </w:rPr>
        <w:t xml:space="preserve">ALLEGATO </w:t>
      </w:r>
      <w:r w:rsidR="007425C1">
        <w:rPr>
          <w:rFonts w:ascii="Times New Roman" w:hAnsi="Times New Roman" w:cs="Times New Roman"/>
          <w:b/>
          <w:sz w:val="32"/>
          <w:szCs w:val="20"/>
        </w:rPr>
        <w:t>E</w:t>
      </w:r>
      <w:r w:rsidR="00882B7B">
        <w:rPr>
          <w:rFonts w:ascii="Times New Roman" w:hAnsi="Times New Roman" w:cs="Times New Roman"/>
          <w:b/>
          <w:sz w:val="32"/>
          <w:szCs w:val="20"/>
        </w:rPr>
        <w:t xml:space="preserve"> </w:t>
      </w:r>
    </w:p>
    <w:p w:rsidR="00482DD2" w:rsidRDefault="007425C1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0"/>
        </w:rPr>
        <w:t>INSUSSI</w:t>
      </w:r>
      <w:r w:rsidR="00882B7B">
        <w:rPr>
          <w:rFonts w:ascii="Times New Roman" w:hAnsi="Times New Roman" w:cs="Times New Roman"/>
          <w:b/>
          <w:sz w:val="32"/>
          <w:szCs w:val="20"/>
        </w:rPr>
        <w:t>S</w:t>
      </w:r>
      <w:r>
        <w:rPr>
          <w:rFonts w:ascii="Times New Roman" w:hAnsi="Times New Roman" w:cs="Times New Roman"/>
          <w:b/>
          <w:sz w:val="32"/>
          <w:szCs w:val="20"/>
        </w:rPr>
        <w:t>TENZA DI CONDIZIONI DI INCOMPATIBILITA’</w:t>
      </w:r>
      <w:r w:rsidR="00016BD2" w:rsidRPr="00016BD2">
        <w:rPr>
          <w:rFonts w:ascii="Times New Roman" w:hAnsi="Times New Roman" w:cs="Times New Roman"/>
          <w:b/>
          <w:sz w:val="32"/>
          <w:szCs w:val="20"/>
        </w:rPr>
        <w:t xml:space="preserve"> 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 xml:space="preserve">TITOLO PROGETTO: </w:t>
      </w:r>
      <w:proofErr w:type="gramStart"/>
      <w:r w:rsidRPr="00572DF2">
        <w:rPr>
          <w:rFonts w:ascii="Times New Roman" w:hAnsi="Times New Roman" w:cs="Times New Roman"/>
          <w:b/>
          <w:sz w:val="24"/>
          <w:szCs w:val="20"/>
        </w:rPr>
        <w:t>“ SCUOLA</w:t>
      </w:r>
      <w:proofErr w:type="gramEnd"/>
      <w:r w:rsidRPr="00572DF2">
        <w:rPr>
          <w:rFonts w:ascii="Times New Roman" w:hAnsi="Times New Roman" w:cs="Times New Roman"/>
          <w:b/>
          <w:sz w:val="24"/>
          <w:szCs w:val="20"/>
        </w:rPr>
        <w:t xml:space="preserve"> – COMUNITA’ ”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>CODICE PROGETTO: M4C1I1.4-2024-1322-P-52789 CUP: H84D21000890006</w:t>
      </w:r>
    </w:p>
    <w:p w:rsidR="007425C1" w:rsidRDefault="007425C1" w:rsidP="007425C1">
      <w:pPr>
        <w:tabs>
          <w:tab w:val="left" w:pos="8503"/>
        </w:tabs>
        <w:ind w:left="-284" w:right="225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8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pacing w:val="-1"/>
          <w:sz w:val="24"/>
          <w:szCs w:val="24"/>
        </w:rPr>
        <w:t>Il/la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sottoscritto/a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425C1" w:rsidRDefault="007425C1" w:rsidP="007425C1">
      <w:pPr>
        <w:tabs>
          <w:tab w:val="left" w:pos="6186"/>
          <w:tab w:val="left" w:pos="8518"/>
        </w:tabs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425C1" w:rsidRDefault="007425C1" w:rsidP="007425C1">
      <w:pPr>
        <w:pStyle w:val="Corpotesto"/>
        <w:ind w:left="-284" w:firstLine="142"/>
        <w:jc w:val="both"/>
        <w:rPr>
          <w:rFonts w:ascii="Times New Roman" w:hAnsi="Times New Roman" w:cs="Times New Roman"/>
        </w:rPr>
      </w:pPr>
    </w:p>
    <w:p w:rsidR="007425C1" w:rsidRDefault="007425C1" w:rsidP="007425C1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fiscale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pacing w:val="8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</w:p>
    <w:p w:rsidR="007425C1" w:rsidRDefault="007425C1" w:rsidP="007425C1">
      <w:pPr>
        <w:pStyle w:val="Corpotesto"/>
        <w:ind w:left="-284" w:firstLine="142"/>
        <w:jc w:val="both"/>
        <w:rPr>
          <w:rFonts w:ascii="Times New Roman" w:hAnsi="Times New Roman" w:cs="Times New Roman"/>
        </w:rPr>
      </w:pPr>
    </w:p>
    <w:p w:rsidR="007425C1" w:rsidRDefault="007425C1" w:rsidP="007425C1">
      <w:pPr>
        <w:tabs>
          <w:tab w:val="left" w:pos="4269"/>
          <w:tab w:val="left" w:pos="8456"/>
        </w:tabs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425C1" w:rsidRDefault="007425C1" w:rsidP="007425C1">
      <w:pPr>
        <w:pStyle w:val="Corpotesto"/>
        <w:ind w:left="-284" w:firstLine="142"/>
        <w:jc w:val="both"/>
        <w:rPr>
          <w:rFonts w:ascii="Times New Roman" w:hAnsi="Times New Roman" w:cs="Times New Roman"/>
        </w:rPr>
      </w:pPr>
    </w:p>
    <w:p w:rsidR="007425C1" w:rsidRDefault="007425C1" w:rsidP="007425C1">
      <w:pPr>
        <w:tabs>
          <w:tab w:val="left" w:pos="4650"/>
          <w:tab w:val="left" w:pos="8183"/>
        </w:tabs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recapito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425C1" w:rsidRDefault="007425C1" w:rsidP="007425C1">
      <w:pPr>
        <w:pStyle w:val="Corpotesto"/>
        <w:ind w:left="-284" w:firstLine="142"/>
        <w:jc w:val="both"/>
        <w:rPr>
          <w:rFonts w:ascii="Times New Roman" w:hAnsi="Times New Roman" w:cs="Times New Roman"/>
        </w:rPr>
      </w:pPr>
    </w:p>
    <w:p w:rsidR="007425C1" w:rsidRDefault="007425C1" w:rsidP="007425C1">
      <w:pPr>
        <w:tabs>
          <w:tab w:val="left" w:pos="5210"/>
          <w:tab w:val="left" w:pos="9636"/>
        </w:tabs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indirizzo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PEC </w:t>
      </w:r>
      <w:r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425C1" w:rsidRDefault="007425C1" w:rsidP="007425C1">
      <w:pPr>
        <w:pStyle w:val="Corpotesto"/>
        <w:ind w:left="-284" w:firstLine="142"/>
        <w:jc w:val="both"/>
        <w:rPr>
          <w:rFonts w:ascii="Times New Roman" w:hAnsi="Times New Roman" w:cs="Times New Roman"/>
        </w:rPr>
      </w:pPr>
    </w:p>
    <w:p w:rsidR="007425C1" w:rsidRDefault="007425C1" w:rsidP="007425C1">
      <w:pPr>
        <w:tabs>
          <w:tab w:val="left" w:pos="6277"/>
          <w:tab w:val="left" w:pos="8019"/>
          <w:tab w:val="left" w:pos="10002"/>
        </w:tabs>
        <w:ind w:left="-284" w:right="4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partecipante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selezione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qualità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progetto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oggetto.</w:t>
      </w:r>
    </w:p>
    <w:p w:rsidR="007425C1" w:rsidRDefault="007425C1" w:rsidP="007425C1">
      <w:pPr>
        <w:ind w:left="-284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consapevole che la falsità in atti e le dichiarazioni mendaci sono punite ai sensi del codice penale e delle leggi </w:t>
      </w:r>
      <w:r>
        <w:rPr>
          <w:rFonts w:ascii="Times New Roman" w:hAnsi="Times New Roman" w:cs="Times New Roman"/>
          <w:sz w:val="24"/>
          <w:szCs w:val="24"/>
        </w:rPr>
        <w:t xml:space="preserve">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</w:t>
      </w:r>
      <w:r>
        <w:rPr>
          <w:rFonts w:ascii="Times New Roman" w:hAnsi="Times New Roman" w:cs="Times New Roman"/>
          <w:b/>
          <w:sz w:val="24"/>
          <w:szCs w:val="24"/>
        </w:rPr>
        <w:t>ai sensi e per gli effetti di cui agli artt. 46 e 47 del d.P.R. n. 445 del 28 dicembre 2000</w:t>
      </w:r>
    </w:p>
    <w:p w:rsidR="007425C1" w:rsidRDefault="007425C1" w:rsidP="007425C1">
      <w:pPr>
        <w:ind w:left="-284" w:right="319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425C1" w:rsidRDefault="007425C1" w:rsidP="007425C1">
      <w:pPr>
        <w:pStyle w:val="Paragrafoelenco"/>
        <w:numPr>
          <w:ilvl w:val="0"/>
          <w:numId w:val="23"/>
        </w:numPr>
        <w:tabs>
          <w:tab w:val="left" w:pos="1094"/>
        </w:tabs>
        <w:ind w:left="-284" w:right="22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trovarsi in situazione di incompatibilità,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 sensi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quanto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previsto dal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d.lgs. n.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39/2013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dall’art. 53,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d.lgs.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165/2001;</w:t>
      </w:r>
    </w:p>
    <w:p w:rsidR="007425C1" w:rsidRDefault="007425C1" w:rsidP="007425C1">
      <w:pPr>
        <w:pStyle w:val="Paragrafoelenco"/>
        <w:numPr>
          <w:ilvl w:val="0"/>
          <w:numId w:val="23"/>
        </w:numPr>
        <w:tabs>
          <w:tab w:val="left" w:pos="1094"/>
        </w:tabs>
        <w:ind w:left="-284" w:right="229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avere, direttamente o indirettamente, un interesse finanziario, economico o altro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procedimento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esame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effetti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quanto</w:t>
      </w:r>
    </w:p>
    <w:p w:rsidR="007425C1" w:rsidRDefault="007425C1" w:rsidP="007425C1">
      <w:pPr>
        <w:pStyle w:val="Paragrafoelenco"/>
        <w:numPr>
          <w:ilvl w:val="1"/>
          <w:numId w:val="23"/>
        </w:numPr>
        <w:tabs>
          <w:tab w:val="left" w:pos="1814"/>
        </w:tabs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coinvolge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interessi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propri;</w:t>
      </w:r>
    </w:p>
    <w:p w:rsidR="007425C1" w:rsidRDefault="007425C1" w:rsidP="007425C1">
      <w:pPr>
        <w:pStyle w:val="Paragrafoelenco"/>
        <w:numPr>
          <w:ilvl w:val="1"/>
          <w:numId w:val="23"/>
        </w:numPr>
        <w:tabs>
          <w:tab w:val="left" w:pos="1814"/>
        </w:tabs>
        <w:ind w:left="-284" w:right="225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coinvolge interessi di parenti, affini entro il secondo grado, del coniuge o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conviventi,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oppure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abbia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rapporti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frequentazione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abituale;</w:t>
      </w:r>
    </w:p>
    <w:p w:rsidR="007425C1" w:rsidRDefault="007425C1" w:rsidP="007425C1">
      <w:pPr>
        <w:pStyle w:val="Paragrafoelenco"/>
        <w:numPr>
          <w:ilvl w:val="1"/>
          <w:numId w:val="23"/>
        </w:numPr>
        <w:tabs>
          <w:tab w:val="left" w:pos="1814"/>
        </w:tabs>
        <w:ind w:left="-284" w:right="23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coinvolge interessi di soggetti od organizzazioni con cui egli o il coniuge abbia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causa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pendente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grave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inimicizia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rapporti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credito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debito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significativi;</w:t>
      </w:r>
    </w:p>
    <w:p w:rsidR="007425C1" w:rsidRDefault="007425C1" w:rsidP="007425C1">
      <w:pPr>
        <w:pStyle w:val="Paragrafoelenco"/>
        <w:numPr>
          <w:ilvl w:val="1"/>
          <w:numId w:val="23"/>
        </w:numPr>
        <w:tabs>
          <w:tab w:val="left" w:pos="1814"/>
        </w:tabs>
        <w:ind w:left="-284" w:right="223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coinvolge interessi di soggetti od organizzazioni di cui sia tutore, curatore,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procuratore o agente, titolare effettivo, ovvero di enti, associazioni anche non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riconosciute,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comitati,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società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stabilimenti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cui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amministratore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gerente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7425C1" w:rsidRDefault="007425C1" w:rsidP="007425C1">
      <w:pPr>
        <w:pStyle w:val="Paragrafoelenco"/>
        <w:numPr>
          <w:ilvl w:val="0"/>
          <w:numId w:val="23"/>
        </w:numPr>
        <w:tabs>
          <w:tab w:val="left" w:pos="1094"/>
        </w:tabs>
        <w:ind w:left="-284" w:right="22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sussistono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diverse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ragioni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opportunità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frappongano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conferimento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dell’incarico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questione;</w:t>
      </w:r>
    </w:p>
    <w:p w:rsidR="007425C1" w:rsidRDefault="007425C1" w:rsidP="007425C1">
      <w:pPr>
        <w:pStyle w:val="Paragrafoelenco"/>
        <w:numPr>
          <w:ilvl w:val="0"/>
          <w:numId w:val="23"/>
        </w:numPr>
        <w:tabs>
          <w:tab w:val="left" w:pos="1094"/>
        </w:tabs>
        <w:ind w:left="-284" w:right="23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aver preso piena cognizione del D.M. 26 aprile 2022, n. 105, recante il Codice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Comportamento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dipendenti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Ministero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dell’istruzione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merito;</w:t>
      </w:r>
    </w:p>
    <w:p w:rsidR="007425C1" w:rsidRDefault="007425C1" w:rsidP="007425C1">
      <w:pPr>
        <w:pStyle w:val="Paragrafoelenco"/>
        <w:numPr>
          <w:ilvl w:val="0"/>
          <w:numId w:val="23"/>
        </w:numPr>
        <w:tabs>
          <w:tab w:val="left" w:pos="1094"/>
        </w:tabs>
        <w:ind w:left="-284" w:right="225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impegnarsi a comunicare tempestivamente all’Istituzione scolastica eventuali variazioni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dovessero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intervenire nel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corso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svolgimento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dell’incarico;</w:t>
      </w:r>
    </w:p>
    <w:p w:rsidR="007425C1" w:rsidRDefault="007425C1" w:rsidP="007425C1">
      <w:pPr>
        <w:pStyle w:val="Paragrafoelenco"/>
        <w:numPr>
          <w:ilvl w:val="0"/>
          <w:numId w:val="23"/>
        </w:numPr>
        <w:tabs>
          <w:tab w:val="left" w:pos="1094"/>
        </w:tabs>
        <w:ind w:left="-284" w:right="2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impegnarsi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altresì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comunicare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all’Istituzione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scolastica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qualsiasi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circostanza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sopravvenuta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carattere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ostativo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rispetto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all’espletamento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dell’incarico;</w:t>
      </w:r>
    </w:p>
    <w:p w:rsidR="007425C1" w:rsidRDefault="007425C1" w:rsidP="007425C1">
      <w:pPr>
        <w:pStyle w:val="Paragrafoelenco"/>
        <w:numPr>
          <w:ilvl w:val="0"/>
          <w:numId w:val="23"/>
        </w:numPr>
        <w:tabs>
          <w:tab w:val="left" w:pos="1094"/>
        </w:tabs>
        <w:ind w:left="-284" w:right="22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essere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informato,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dell’art.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Regolamento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(UE)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2016/679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Parlamento europeo e del Consiglio del 27 aprile 2016 e del decreto legislativo 30 giugno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2003, n. 196, circa il trattamento dei dati personali raccolti e, in particolare, che tali dati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saranno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trattati,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anche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strumenti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informatici,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esclusivamente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finalità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presenti dichiarazioni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vengono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fornisce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relativo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consenso.</w:t>
      </w:r>
    </w:p>
    <w:p w:rsidR="007425C1" w:rsidRDefault="007425C1" w:rsidP="007425C1">
      <w:pPr>
        <w:pStyle w:val="Corpotesto"/>
        <w:jc w:val="both"/>
        <w:rPr>
          <w:rFonts w:ascii="Times New Roman" w:hAnsi="Times New Roman" w:cs="Times New Roman"/>
        </w:rPr>
      </w:pPr>
    </w:p>
    <w:p w:rsidR="007425C1" w:rsidRDefault="007425C1" w:rsidP="007425C1">
      <w:pPr>
        <w:tabs>
          <w:tab w:val="left" w:pos="7463"/>
        </w:tabs>
        <w:ind w:left="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Luogo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  <w:t>Firmato</w:t>
      </w:r>
    </w:p>
    <w:p w:rsidR="007425C1" w:rsidRDefault="007425C1" w:rsidP="007425C1">
      <w:pPr>
        <w:pStyle w:val="Corpotesto"/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E2A461" wp14:editId="0AC8EDA4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2124075" cy="1270"/>
                <wp:effectExtent l="0" t="0" r="0" b="0"/>
                <wp:wrapTopAndBottom/>
                <wp:docPr id="16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45"/>
                            <a:gd name="T2" fmla="+- 0 3322 1133"/>
                            <a:gd name="T3" fmla="*/ T2 w 3345"/>
                            <a:gd name="T4" fmla="+- 0 3324 1133"/>
                            <a:gd name="T5" fmla="*/ T4 w 3345"/>
                            <a:gd name="T6" fmla="+- 0 3554 1133"/>
                            <a:gd name="T7" fmla="*/ T6 w 3345"/>
                            <a:gd name="T8" fmla="+- 0 3556 1133"/>
                            <a:gd name="T9" fmla="*/ T8 w 3345"/>
                            <a:gd name="T10" fmla="+- 0 4477 1133"/>
                            <a:gd name="T11" fmla="*/ T10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421" y="0"/>
                              </a:lnTo>
                              <a:moveTo>
                                <a:pt x="2423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8567B2" id="Figura a mano libera: forma 16" o:spid="_x0000_s1026" style="position:absolute;margin-left:56.65pt;margin-top:11.7pt;width:167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" path="m,l2189,t2,l2421,t2,l3344,e" filled="f" strokeweight=".24536mm">
                <v:path arrowok="t" o:connecttype="custom" o:connectlocs="0,0;1390015,0;1391285,0;1537335,0;1538605,0;2123440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515C3B" wp14:editId="214C315B">
                <wp:simplePos x="0" y="0"/>
                <wp:positionH relativeFrom="page">
                  <wp:posOffset>4321175</wp:posOffset>
                </wp:positionH>
                <wp:positionV relativeFrom="paragraph">
                  <wp:posOffset>148590</wp:posOffset>
                </wp:positionV>
                <wp:extent cx="2416175" cy="1270"/>
                <wp:effectExtent l="0" t="0" r="0" b="0"/>
                <wp:wrapTopAndBottom/>
                <wp:docPr id="27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617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805"/>
                            <a:gd name="T2" fmla="+- 0 8994 6805"/>
                            <a:gd name="T3" fmla="*/ T2 w 3805"/>
                            <a:gd name="T4" fmla="+- 0 8996 6805"/>
                            <a:gd name="T5" fmla="*/ T4 w 3805"/>
                            <a:gd name="T6" fmla="+- 0 9227 6805"/>
                            <a:gd name="T7" fmla="*/ T6 w 3805"/>
                            <a:gd name="T8" fmla="+- 0 9229 6805"/>
                            <a:gd name="T9" fmla="*/ T8 w 3805"/>
                            <a:gd name="T10" fmla="+- 0 10610 6805"/>
                            <a:gd name="T11" fmla="*/ T10 w 3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805">
                              <a:moveTo>
                                <a:pt x="0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422" y="0"/>
                              </a:lnTo>
                              <a:moveTo>
                                <a:pt x="2424" y="0"/>
                              </a:moveTo>
                              <a:lnTo>
                                <a:pt x="380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FBEDF2" id="Figura a mano libera: forma 27" o:spid="_x0000_s1026" style="position:absolute;margin-left:340.25pt;margin-top:11.7pt;width:190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" path="m,l2189,t2,l2422,t2,l3805,e" filled="f" strokeweight=".24536mm">
                <v:path arrowok="t" o:connecttype="custom" o:connectlocs="0,0;1390015,0;1391285,0;1537970,0;1539240,0;2416175,0" o:connectangles="0,0,0,0,0,0"/>
                <w10:wrap type="topAndBottom" anchorx="page"/>
              </v:shape>
            </w:pict>
          </mc:Fallback>
        </mc:AlternateContent>
      </w:r>
    </w:p>
    <w:p w:rsidR="003C1DE3" w:rsidRDefault="003C1DE3" w:rsidP="007425C1">
      <w:pPr>
        <w:pStyle w:val="Titolo1"/>
        <w:ind w:left="5799" w:right="133" w:firstLine="43"/>
        <w:jc w:val="left"/>
      </w:pPr>
    </w:p>
    <w:sectPr w:rsidR="003C1DE3" w:rsidSect="00A6190C">
      <w:headerReference w:type="default" r:id="rId7"/>
      <w:footerReference w:type="default" r:id="rId8"/>
      <w:pgSz w:w="11920" w:h="16850"/>
      <w:pgMar w:top="3480" w:right="566" w:bottom="142" w:left="566" w:header="851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75B" w:rsidRDefault="00E0375B">
      <w:r>
        <w:separator/>
      </w:r>
    </w:p>
  </w:endnote>
  <w:endnote w:type="continuationSeparator" w:id="0">
    <w:p w:rsidR="00E0375B" w:rsidRDefault="00E0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3648836</wp:posOffset>
              </wp:positionH>
              <wp:positionV relativeFrom="page">
                <wp:posOffset>10251466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C8A" w:rsidRDefault="00873C8A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882B7B">
                            <w:rPr>
                              <w:rFonts w:ascii="Times New Roman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87.3pt;margin-top:807.2pt;width:13.05pt;height:14.2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" filled="f" stroked="f">
              <v:path arrowok="t"/>
              <v:textbox inset="0,0,0,0">
                <w:txbxContent>
                  <w:p w:rsidR="00873C8A" w:rsidRDefault="00873C8A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882B7B">
                      <w:rPr>
                        <w:rFonts w:ascii="Times New Roman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75B" w:rsidRDefault="00E0375B">
      <w:r>
        <w:separator/>
      </w:r>
    </w:p>
  </w:footnote>
  <w:footnote w:type="continuationSeparator" w:id="0">
    <w:p w:rsidR="00E0375B" w:rsidRDefault="00E0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sz w:val="20"/>
        <w:lang w:eastAsia="it-IT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2381250</wp:posOffset>
          </wp:positionH>
          <wp:positionV relativeFrom="page">
            <wp:posOffset>375285</wp:posOffset>
          </wp:positionV>
          <wp:extent cx="4239378" cy="607091"/>
          <wp:effectExtent l="0" t="0" r="0" b="0"/>
          <wp:wrapNone/>
          <wp:docPr id="6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9378" cy="607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Pr="00A6190C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16"/>
        <w:szCs w:val="20"/>
      </w:rPr>
    </w:pPr>
    <w:r w:rsidRPr="00A6190C">
      <w:rPr>
        <w:rFonts w:ascii="Times New Roman" w:hAnsi="Times New Roman" w:cs="Times New Roman"/>
        <w:b/>
        <w:sz w:val="16"/>
        <w:szCs w:val="20"/>
      </w:rPr>
      <w:t>ISTITUTO COMPRENSVO “J. SANNAZARO”</w:t>
    </w:r>
  </w:p>
  <w:p w:rsidR="00873C8A" w:rsidRPr="00A6190C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bCs/>
        <w:sz w:val="16"/>
        <w:szCs w:val="20"/>
      </w:rPr>
    </w:pPr>
    <w:r w:rsidRPr="00A6190C">
      <w:rPr>
        <w:rFonts w:ascii="Times New Roman" w:hAnsi="Times New Roman" w:cs="Times New Roman"/>
        <w:b/>
        <w:sz w:val="16"/>
        <w:szCs w:val="20"/>
      </w:rPr>
      <w:t>OLIVETO CITRA (SA)</w:t>
    </w:r>
  </w:p>
  <w:p w:rsidR="00873C8A" w:rsidRPr="00A6190C" w:rsidRDefault="00873C8A" w:rsidP="00572DF2">
    <w:pPr>
      <w:pStyle w:val="Titolo5"/>
      <w:spacing w:before="0"/>
      <w:ind w:left="-426" w:right="140"/>
      <w:jc w:val="center"/>
      <w:rPr>
        <w:rFonts w:ascii="Times New Roman" w:hAnsi="Times New Roman" w:cs="Times New Roman"/>
        <w:b/>
        <w:sz w:val="16"/>
        <w:szCs w:val="20"/>
      </w:rPr>
    </w:pPr>
    <w:r w:rsidRPr="00A6190C">
      <w:rPr>
        <w:rFonts w:ascii="Times New Roman" w:hAnsi="Times New Roman" w:cs="Times New Roman"/>
        <w:sz w:val="16"/>
        <w:szCs w:val="20"/>
      </w:rPr>
      <w:t>Via F. Cavallotti, 15 - Tel. 0828/793037</w:t>
    </w:r>
  </w:p>
  <w:p w:rsidR="00873C8A" w:rsidRPr="00A6190C" w:rsidRDefault="00873C8A" w:rsidP="00572DF2">
    <w:pPr>
      <w:ind w:left="-426" w:right="140"/>
      <w:jc w:val="center"/>
      <w:rPr>
        <w:rFonts w:ascii="Times New Roman" w:hAnsi="Times New Roman" w:cs="Times New Roman"/>
        <w:sz w:val="16"/>
        <w:szCs w:val="20"/>
        <w:u w:val="single"/>
      </w:rPr>
    </w:pPr>
    <w:proofErr w:type="spellStart"/>
    <w:r w:rsidRPr="00A6190C">
      <w:rPr>
        <w:rFonts w:ascii="Times New Roman" w:hAnsi="Times New Roman" w:cs="Times New Roman"/>
        <w:b/>
        <w:bCs/>
        <w:sz w:val="16"/>
        <w:szCs w:val="20"/>
        <w:u w:val="single"/>
      </w:rPr>
      <w:t>cf</w:t>
    </w:r>
    <w:proofErr w:type="spellEnd"/>
    <w:r w:rsidRPr="00A6190C">
      <w:rPr>
        <w:rFonts w:ascii="Times New Roman" w:hAnsi="Times New Roman" w:cs="Times New Roman"/>
        <w:b/>
        <w:bCs/>
        <w:sz w:val="16"/>
        <w:szCs w:val="20"/>
        <w:u w:val="single"/>
      </w:rPr>
      <w:t>. 82005110653 - C.M. SAIC81300D</w:t>
    </w:r>
  </w:p>
  <w:p w:rsidR="00873C8A" w:rsidRPr="00A6190C" w:rsidRDefault="00873C8A" w:rsidP="00572DF2">
    <w:pPr>
      <w:ind w:left="-426" w:right="140"/>
      <w:jc w:val="center"/>
      <w:rPr>
        <w:rFonts w:ascii="Times New Roman" w:hAnsi="Times New Roman" w:cs="Times New Roman"/>
        <w:smallCaps/>
        <w:sz w:val="16"/>
        <w:szCs w:val="20"/>
      </w:rPr>
    </w:pPr>
    <w:r w:rsidRPr="00A6190C">
      <w:rPr>
        <w:rFonts w:ascii="Times New Roman" w:hAnsi="Times New Roman" w:cs="Times New Roman"/>
        <w:sz w:val="16"/>
        <w:szCs w:val="20"/>
        <w:u w:val="single"/>
      </w:rPr>
      <w:t xml:space="preserve">e-mail: </w:t>
    </w:r>
    <w:hyperlink r:id="rId2" w:history="1">
      <w:r w:rsidRPr="00A6190C">
        <w:rPr>
          <w:rStyle w:val="Collegamentoipertestuale"/>
          <w:rFonts w:ascii="Times New Roman" w:hAnsi="Times New Roman" w:cs="Times New Roman"/>
          <w:smallCaps/>
          <w:sz w:val="16"/>
          <w:szCs w:val="20"/>
        </w:rPr>
        <w:t>saic81300d@istruzione.it</w:t>
      </w:r>
    </w:hyperlink>
    <w:r w:rsidRPr="00A6190C">
      <w:rPr>
        <w:rFonts w:ascii="Times New Roman" w:hAnsi="Times New Roman" w:cs="Times New Roman"/>
        <w:smallCaps/>
        <w:sz w:val="16"/>
        <w:szCs w:val="20"/>
      </w:rPr>
      <w:t xml:space="preserve"> sito internet: </w:t>
    </w:r>
    <w:hyperlink r:id="rId3" w:history="1">
      <w:r w:rsidRPr="00A6190C">
        <w:rPr>
          <w:rStyle w:val="Collegamentoipertestuale"/>
          <w:rFonts w:ascii="Times New Roman" w:hAnsi="Times New Roman" w:cs="Times New Roman"/>
          <w:smallCaps/>
          <w:sz w:val="16"/>
          <w:szCs w:val="20"/>
        </w:rPr>
        <w:t>www.olivetocitraic.gov.it</w:t>
      </w:r>
    </w:hyperlink>
  </w:p>
  <w:p w:rsidR="00873C8A" w:rsidRPr="00A6190C" w:rsidRDefault="00873C8A" w:rsidP="00572DF2">
    <w:pPr>
      <w:ind w:left="-426" w:right="140"/>
      <w:jc w:val="center"/>
      <w:rPr>
        <w:rFonts w:ascii="Times New Roman" w:hAnsi="Times New Roman" w:cs="Times New Roman"/>
        <w:smallCaps/>
        <w:color w:val="0563C1"/>
        <w:sz w:val="16"/>
        <w:szCs w:val="20"/>
        <w:u w:val="single"/>
      </w:rPr>
    </w:pPr>
    <w:r w:rsidRPr="00A6190C">
      <w:rPr>
        <w:rFonts w:ascii="Times New Roman" w:hAnsi="Times New Roman" w:cs="Times New Roman"/>
        <w:smallCaps/>
        <w:sz w:val="16"/>
        <w:szCs w:val="20"/>
      </w:rPr>
      <w:t xml:space="preserve">PEC: </w:t>
    </w:r>
    <w:hyperlink r:id="rId4" w:history="1">
      <w:r w:rsidRPr="00A6190C">
        <w:rPr>
          <w:rStyle w:val="Collegamentoipertestuale"/>
          <w:rFonts w:ascii="Times New Roman" w:hAnsi="Times New Roman" w:cs="Times New Roman"/>
          <w:smallCaps/>
          <w:sz w:val="16"/>
          <w:szCs w:val="20"/>
        </w:rPr>
        <w:t>SAIC81300D@PEC.ISTRUZIONE.IT</w:t>
      </w:r>
    </w:hyperlink>
  </w:p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477012</wp:posOffset>
          </wp:positionH>
          <wp:positionV relativeFrom="page">
            <wp:posOffset>373379</wp:posOffset>
          </wp:positionV>
          <wp:extent cx="818388" cy="865631"/>
          <wp:effectExtent l="0" t="0" r="0" b="0"/>
          <wp:wrapNone/>
          <wp:docPr id="6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8388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2194813</wp:posOffset>
              </wp:positionV>
              <wp:extent cx="680021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2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0215" h="18415">
                            <a:moveTo>
                              <a:pt x="680008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00088" y="18288"/>
                            </a:lnTo>
                            <a:lnTo>
                              <a:pt x="68000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AD19B01" id="Graphic 4" o:spid="_x0000_s1026" style="position:absolute;margin-left:25.45pt;margin-top:172.8pt;width:535.45pt;height:1.4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2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" path="m6800088,l,,,18288r6800088,l680008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5E5C"/>
    <w:multiLevelType w:val="hybridMultilevel"/>
    <w:tmpl w:val="5A4A2B4A"/>
    <w:lvl w:ilvl="0" w:tplc="03844BD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42FF7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086A0F14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D7660E1C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AF2E23F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FB58270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DAFC8256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BF7ED3FA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AC8CE7D6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EF1C90"/>
    <w:multiLevelType w:val="hybridMultilevel"/>
    <w:tmpl w:val="F49EFFC2"/>
    <w:lvl w:ilvl="0" w:tplc="80FEED3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12C46C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11B8231A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EE2CB644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E884B52C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EDD22946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BE4017F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51DA6F6E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2D3E30EA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BE33EEE"/>
    <w:multiLevelType w:val="hybridMultilevel"/>
    <w:tmpl w:val="E9564A80"/>
    <w:lvl w:ilvl="0" w:tplc="8998057A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86A938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692E7880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3D320A5A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9D3C9DE4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9A0E919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4225836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72463FEE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DF625660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abstractNum w:abstractNumId="3" w15:restartNumberingAfterBreak="0">
    <w:nsid w:val="0D2E621D"/>
    <w:multiLevelType w:val="hybridMultilevel"/>
    <w:tmpl w:val="7CB48AB0"/>
    <w:lvl w:ilvl="0" w:tplc="0EC8913C">
      <w:start w:val="1"/>
      <w:numFmt w:val="decimal"/>
      <w:lvlText w:val="%1."/>
      <w:lvlJc w:val="left"/>
      <w:pPr>
        <w:ind w:left="45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726B76C">
      <w:numFmt w:val="bullet"/>
      <w:lvlText w:val="●"/>
      <w:lvlJc w:val="left"/>
      <w:pPr>
        <w:ind w:left="8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B8EB0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23D2A438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A28EA7F8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66727E82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C65E99E8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7" w:tplc="EAC641A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C1E03F70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20D2CE0"/>
    <w:multiLevelType w:val="hybridMultilevel"/>
    <w:tmpl w:val="72CA33F0"/>
    <w:lvl w:ilvl="0" w:tplc="EDC42AF4">
      <w:numFmt w:val="bullet"/>
      <w:lvlText w:val=""/>
      <w:lvlJc w:val="left"/>
      <w:pPr>
        <w:ind w:left="32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5" w15:restartNumberingAfterBreak="0">
    <w:nsid w:val="19103C56"/>
    <w:multiLevelType w:val="hybridMultilevel"/>
    <w:tmpl w:val="C13EE314"/>
    <w:lvl w:ilvl="0" w:tplc="F9F0FA14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C24A682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97C9166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3" w:tplc="A2587644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8ABA9C3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F0C1774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1D0EF32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36EA206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4632549A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93A74E5"/>
    <w:multiLevelType w:val="hybridMultilevel"/>
    <w:tmpl w:val="6DDCF7A6"/>
    <w:lvl w:ilvl="0" w:tplc="4EF0B88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3CF114">
      <w:numFmt w:val="bullet"/>
      <w:lvlText w:val="•"/>
      <w:lvlJc w:val="left"/>
      <w:pPr>
        <w:ind w:left="1272" w:hanging="209"/>
      </w:pPr>
      <w:rPr>
        <w:rFonts w:hint="default"/>
        <w:lang w:val="it-IT" w:eastAsia="en-US" w:bidi="ar-SA"/>
      </w:rPr>
    </w:lvl>
    <w:lvl w:ilvl="2" w:tplc="361C5920">
      <w:numFmt w:val="bullet"/>
      <w:lvlText w:val="•"/>
      <w:lvlJc w:val="left"/>
      <w:pPr>
        <w:ind w:left="2265" w:hanging="209"/>
      </w:pPr>
      <w:rPr>
        <w:rFonts w:hint="default"/>
        <w:lang w:val="it-IT" w:eastAsia="en-US" w:bidi="ar-SA"/>
      </w:rPr>
    </w:lvl>
    <w:lvl w:ilvl="3" w:tplc="7D5820AE">
      <w:numFmt w:val="bullet"/>
      <w:lvlText w:val="•"/>
      <w:lvlJc w:val="left"/>
      <w:pPr>
        <w:ind w:left="3257" w:hanging="209"/>
      </w:pPr>
      <w:rPr>
        <w:rFonts w:hint="default"/>
        <w:lang w:val="it-IT" w:eastAsia="en-US" w:bidi="ar-SA"/>
      </w:rPr>
    </w:lvl>
    <w:lvl w:ilvl="4" w:tplc="00E0F466">
      <w:numFmt w:val="bullet"/>
      <w:lvlText w:val="•"/>
      <w:lvlJc w:val="left"/>
      <w:pPr>
        <w:ind w:left="4250" w:hanging="209"/>
      </w:pPr>
      <w:rPr>
        <w:rFonts w:hint="default"/>
        <w:lang w:val="it-IT" w:eastAsia="en-US" w:bidi="ar-SA"/>
      </w:rPr>
    </w:lvl>
    <w:lvl w:ilvl="5" w:tplc="B3066896">
      <w:numFmt w:val="bullet"/>
      <w:lvlText w:val="•"/>
      <w:lvlJc w:val="left"/>
      <w:pPr>
        <w:ind w:left="5243" w:hanging="209"/>
      </w:pPr>
      <w:rPr>
        <w:rFonts w:hint="default"/>
        <w:lang w:val="it-IT" w:eastAsia="en-US" w:bidi="ar-SA"/>
      </w:rPr>
    </w:lvl>
    <w:lvl w:ilvl="6" w:tplc="A07E7DC0">
      <w:numFmt w:val="bullet"/>
      <w:lvlText w:val="•"/>
      <w:lvlJc w:val="left"/>
      <w:pPr>
        <w:ind w:left="6235" w:hanging="209"/>
      </w:pPr>
      <w:rPr>
        <w:rFonts w:hint="default"/>
        <w:lang w:val="it-IT" w:eastAsia="en-US" w:bidi="ar-SA"/>
      </w:rPr>
    </w:lvl>
    <w:lvl w:ilvl="7" w:tplc="8BD01528">
      <w:numFmt w:val="bullet"/>
      <w:lvlText w:val="•"/>
      <w:lvlJc w:val="left"/>
      <w:pPr>
        <w:ind w:left="7228" w:hanging="209"/>
      </w:pPr>
      <w:rPr>
        <w:rFonts w:hint="default"/>
        <w:lang w:val="it-IT" w:eastAsia="en-US" w:bidi="ar-SA"/>
      </w:rPr>
    </w:lvl>
    <w:lvl w:ilvl="8" w:tplc="10944CBE">
      <w:numFmt w:val="bullet"/>
      <w:lvlText w:val="•"/>
      <w:lvlJc w:val="left"/>
      <w:pPr>
        <w:ind w:left="8221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1FBF1AC9"/>
    <w:multiLevelType w:val="hybridMultilevel"/>
    <w:tmpl w:val="9F089E54"/>
    <w:lvl w:ilvl="0" w:tplc="99DC22B0">
      <w:start w:val="1"/>
      <w:numFmt w:val="bullet"/>
      <w:lvlText w:val="-"/>
      <w:lvlJc w:val="left"/>
      <w:pPr>
        <w:ind w:left="327" w:hanging="164"/>
      </w:pPr>
      <w:rPr>
        <w:rFonts w:ascii="Sylfaen" w:hAnsi="Sylfae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8" w15:restartNumberingAfterBreak="0">
    <w:nsid w:val="22566BF7"/>
    <w:multiLevelType w:val="hybridMultilevel"/>
    <w:tmpl w:val="73309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3D9"/>
    <w:multiLevelType w:val="hybridMultilevel"/>
    <w:tmpl w:val="7B98D2DE"/>
    <w:lvl w:ilvl="0" w:tplc="383A9B8C">
      <w:start w:val="1"/>
      <w:numFmt w:val="lowerLetter"/>
      <w:lvlText w:val="%1)"/>
      <w:lvlJc w:val="left"/>
      <w:pPr>
        <w:ind w:left="1093" w:hanging="358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it-IT" w:eastAsia="en-US" w:bidi="ar-SA"/>
      </w:rPr>
    </w:lvl>
    <w:lvl w:ilvl="1" w:tplc="F0F488AE">
      <w:numFmt w:val="bullet"/>
      <w:lvlText w:val="➔"/>
      <w:lvlJc w:val="left"/>
      <w:pPr>
        <w:ind w:left="1813" w:hanging="358"/>
      </w:pPr>
      <w:rPr>
        <w:rFonts w:ascii="MS UI Gothic" w:eastAsia="MS UI Gothic" w:hAnsi="MS UI Gothic" w:cs="MS UI Gothic" w:hint="eastAsia"/>
        <w:w w:val="100"/>
        <w:sz w:val="22"/>
        <w:szCs w:val="22"/>
        <w:lang w:val="it-IT" w:eastAsia="en-US" w:bidi="ar-SA"/>
      </w:rPr>
    </w:lvl>
    <w:lvl w:ilvl="2" w:tplc="F52C2E86">
      <w:numFmt w:val="bullet"/>
      <w:lvlText w:val="•"/>
      <w:lvlJc w:val="left"/>
      <w:pPr>
        <w:ind w:left="2778" w:hanging="358"/>
      </w:pPr>
      <w:rPr>
        <w:lang w:val="it-IT" w:eastAsia="en-US" w:bidi="ar-SA"/>
      </w:rPr>
    </w:lvl>
    <w:lvl w:ilvl="3" w:tplc="38101928">
      <w:numFmt w:val="bullet"/>
      <w:lvlText w:val="•"/>
      <w:lvlJc w:val="left"/>
      <w:pPr>
        <w:ind w:left="3736" w:hanging="358"/>
      </w:pPr>
      <w:rPr>
        <w:lang w:val="it-IT" w:eastAsia="en-US" w:bidi="ar-SA"/>
      </w:rPr>
    </w:lvl>
    <w:lvl w:ilvl="4" w:tplc="7A20B98C">
      <w:numFmt w:val="bullet"/>
      <w:lvlText w:val="•"/>
      <w:lvlJc w:val="left"/>
      <w:pPr>
        <w:ind w:left="4695" w:hanging="358"/>
      </w:pPr>
      <w:rPr>
        <w:lang w:val="it-IT" w:eastAsia="en-US" w:bidi="ar-SA"/>
      </w:rPr>
    </w:lvl>
    <w:lvl w:ilvl="5" w:tplc="A4D27650">
      <w:numFmt w:val="bullet"/>
      <w:lvlText w:val="•"/>
      <w:lvlJc w:val="left"/>
      <w:pPr>
        <w:ind w:left="5653" w:hanging="358"/>
      </w:pPr>
      <w:rPr>
        <w:lang w:val="it-IT" w:eastAsia="en-US" w:bidi="ar-SA"/>
      </w:rPr>
    </w:lvl>
    <w:lvl w:ilvl="6" w:tplc="3E28F4FE">
      <w:numFmt w:val="bullet"/>
      <w:lvlText w:val="•"/>
      <w:lvlJc w:val="left"/>
      <w:pPr>
        <w:ind w:left="6612" w:hanging="358"/>
      </w:pPr>
      <w:rPr>
        <w:lang w:val="it-IT" w:eastAsia="en-US" w:bidi="ar-SA"/>
      </w:rPr>
    </w:lvl>
    <w:lvl w:ilvl="7" w:tplc="60BEC03A">
      <w:numFmt w:val="bullet"/>
      <w:lvlText w:val="•"/>
      <w:lvlJc w:val="left"/>
      <w:pPr>
        <w:ind w:left="7570" w:hanging="358"/>
      </w:pPr>
      <w:rPr>
        <w:lang w:val="it-IT" w:eastAsia="en-US" w:bidi="ar-SA"/>
      </w:rPr>
    </w:lvl>
    <w:lvl w:ilvl="8" w:tplc="F050DCE6">
      <w:numFmt w:val="bullet"/>
      <w:lvlText w:val="•"/>
      <w:lvlJc w:val="left"/>
      <w:pPr>
        <w:ind w:left="8529" w:hanging="358"/>
      </w:pPr>
      <w:rPr>
        <w:lang w:val="it-IT" w:eastAsia="en-US" w:bidi="ar-SA"/>
      </w:rPr>
    </w:lvl>
  </w:abstractNum>
  <w:abstractNum w:abstractNumId="10" w15:restartNumberingAfterBreak="0">
    <w:nsid w:val="470B4218"/>
    <w:multiLevelType w:val="hybridMultilevel"/>
    <w:tmpl w:val="B3D0D298"/>
    <w:lvl w:ilvl="0" w:tplc="90DE42A4">
      <w:numFmt w:val="bullet"/>
      <w:lvlText w:val=""/>
      <w:lvlJc w:val="left"/>
      <w:pPr>
        <w:ind w:left="271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86A05CA">
      <w:numFmt w:val="bullet"/>
      <w:lvlText w:val="•"/>
      <w:lvlJc w:val="left"/>
      <w:pPr>
        <w:ind w:left="736" w:hanging="219"/>
      </w:pPr>
      <w:rPr>
        <w:rFonts w:hint="default"/>
        <w:lang w:val="it-IT" w:eastAsia="en-US" w:bidi="ar-SA"/>
      </w:rPr>
    </w:lvl>
    <w:lvl w:ilvl="2" w:tplc="6E321540">
      <w:numFmt w:val="bullet"/>
      <w:lvlText w:val="•"/>
      <w:lvlJc w:val="left"/>
      <w:pPr>
        <w:ind w:left="1193" w:hanging="219"/>
      </w:pPr>
      <w:rPr>
        <w:rFonts w:hint="default"/>
        <w:lang w:val="it-IT" w:eastAsia="en-US" w:bidi="ar-SA"/>
      </w:rPr>
    </w:lvl>
    <w:lvl w:ilvl="3" w:tplc="97806F54">
      <w:numFmt w:val="bullet"/>
      <w:lvlText w:val="•"/>
      <w:lvlJc w:val="left"/>
      <w:pPr>
        <w:ind w:left="1650" w:hanging="219"/>
      </w:pPr>
      <w:rPr>
        <w:rFonts w:hint="default"/>
        <w:lang w:val="it-IT" w:eastAsia="en-US" w:bidi="ar-SA"/>
      </w:rPr>
    </w:lvl>
    <w:lvl w:ilvl="4" w:tplc="73C26516">
      <w:numFmt w:val="bullet"/>
      <w:lvlText w:val="•"/>
      <w:lvlJc w:val="left"/>
      <w:pPr>
        <w:ind w:left="2107" w:hanging="219"/>
      </w:pPr>
      <w:rPr>
        <w:rFonts w:hint="default"/>
        <w:lang w:val="it-IT" w:eastAsia="en-US" w:bidi="ar-SA"/>
      </w:rPr>
    </w:lvl>
    <w:lvl w:ilvl="5" w:tplc="73E4924A">
      <w:numFmt w:val="bullet"/>
      <w:lvlText w:val="•"/>
      <w:lvlJc w:val="left"/>
      <w:pPr>
        <w:ind w:left="2564" w:hanging="219"/>
      </w:pPr>
      <w:rPr>
        <w:rFonts w:hint="default"/>
        <w:lang w:val="it-IT" w:eastAsia="en-US" w:bidi="ar-SA"/>
      </w:rPr>
    </w:lvl>
    <w:lvl w:ilvl="6" w:tplc="8BEC4A34">
      <w:numFmt w:val="bullet"/>
      <w:lvlText w:val="•"/>
      <w:lvlJc w:val="left"/>
      <w:pPr>
        <w:ind w:left="3020" w:hanging="219"/>
      </w:pPr>
      <w:rPr>
        <w:rFonts w:hint="default"/>
        <w:lang w:val="it-IT" w:eastAsia="en-US" w:bidi="ar-SA"/>
      </w:rPr>
    </w:lvl>
    <w:lvl w:ilvl="7" w:tplc="14B6C914">
      <w:numFmt w:val="bullet"/>
      <w:lvlText w:val="•"/>
      <w:lvlJc w:val="left"/>
      <w:pPr>
        <w:ind w:left="3477" w:hanging="219"/>
      </w:pPr>
      <w:rPr>
        <w:rFonts w:hint="default"/>
        <w:lang w:val="it-IT" w:eastAsia="en-US" w:bidi="ar-SA"/>
      </w:rPr>
    </w:lvl>
    <w:lvl w:ilvl="8" w:tplc="B19AEF68">
      <w:numFmt w:val="bullet"/>
      <w:lvlText w:val="•"/>
      <w:lvlJc w:val="left"/>
      <w:pPr>
        <w:ind w:left="3934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4D975AFD"/>
    <w:multiLevelType w:val="hybridMultilevel"/>
    <w:tmpl w:val="BAAAC10E"/>
    <w:lvl w:ilvl="0" w:tplc="D9762B1E">
      <w:start w:val="1"/>
      <w:numFmt w:val="decimal"/>
      <w:lvlText w:val="%1."/>
      <w:lvlJc w:val="left"/>
      <w:pPr>
        <w:ind w:left="282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368BDE">
      <w:numFmt w:val="bullet"/>
      <w:lvlText w:val="•"/>
      <w:lvlJc w:val="left"/>
      <w:pPr>
        <w:ind w:left="1272" w:hanging="719"/>
      </w:pPr>
      <w:rPr>
        <w:rFonts w:hint="default"/>
        <w:lang w:val="it-IT" w:eastAsia="en-US" w:bidi="ar-SA"/>
      </w:rPr>
    </w:lvl>
    <w:lvl w:ilvl="2" w:tplc="38626468">
      <w:numFmt w:val="bullet"/>
      <w:lvlText w:val="•"/>
      <w:lvlJc w:val="left"/>
      <w:pPr>
        <w:ind w:left="2265" w:hanging="719"/>
      </w:pPr>
      <w:rPr>
        <w:rFonts w:hint="default"/>
        <w:lang w:val="it-IT" w:eastAsia="en-US" w:bidi="ar-SA"/>
      </w:rPr>
    </w:lvl>
    <w:lvl w:ilvl="3" w:tplc="54A484EE">
      <w:numFmt w:val="bullet"/>
      <w:lvlText w:val="•"/>
      <w:lvlJc w:val="left"/>
      <w:pPr>
        <w:ind w:left="3257" w:hanging="719"/>
      </w:pPr>
      <w:rPr>
        <w:rFonts w:hint="default"/>
        <w:lang w:val="it-IT" w:eastAsia="en-US" w:bidi="ar-SA"/>
      </w:rPr>
    </w:lvl>
    <w:lvl w:ilvl="4" w:tplc="0C127E32">
      <w:numFmt w:val="bullet"/>
      <w:lvlText w:val="•"/>
      <w:lvlJc w:val="left"/>
      <w:pPr>
        <w:ind w:left="4250" w:hanging="719"/>
      </w:pPr>
      <w:rPr>
        <w:rFonts w:hint="default"/>
        <w:lang w:val="it-IT" w:eastAsia="en-US" w:bidi="ar-SA"/>
      </w:rPr>
    </w:lvl>
    <w:lvl w:ilvl="5" w:tplc="BD1C63DE">
      <w:numFmt w:val="bullet"/>
      <w:lvlText w:val="•"/>
      <w:lvlJc w:val="left"/>
      <w:pPr>
        <w:ind w:left="5243" w:hanging="719"/>
      </w:pPr>
      <w:rPr>
        <w:rFonts w:hint="default"/>
        <w:lang w:val="it-IT" w:eastAsia="en-US" w:bidi="ar-SA"/>
      </w:rPr>
    </w:lvl>
    <w:lvl w:ilvl="6" w:tplc="A2C28EF6">
      <w:numFmt w:val="bullet"/>
      <w:lvlText w:val="•"/>
      <w:lvlJc w:val="left"/>
      <w:pPr>
        <w:ind w:left="6235" w:hanging="719"/>
      </w:pPr>
      <w:rPr>
        <w:rFonts w:hint="default"/>
        <w:lang w:val="it-IT" w:eastAsia="en-US" w:bidi="ar-SA"/>
      </w:rPr>
    </w:lvl>
    <w:lvl w:ilvl="7" w:tplc="09D46D28">
      <w:numFmt w:val="bullet"/>
      <w:lvlText w:val="•"/>
      <w:lvlJc w:val="left"/>
      <w:pPr>
        <w:ind w:left="7228" w:hanging="719"/>
      </w:pPr>
      <w:rPr>
        <w:rFonts w:hint="default"/>
        <w:lang w:val="it-IT" w:eastAsia="en-US" w:bidi="ar-SA"/>
      </w:rPr>
    </w:lvl>
    <w:lvl w:ilvl="8" w:tplc="27A6829A">
      <w:numFmt w:val="bullet"/>
      <w:lvlText w:val="•"/>
      <w:lvlJc w:val="left"/>
      <w:pPr>
        <w:ind w:left="8221" w:hanging="719"/>
      </w:pPr>
      <w:rPr>
        <w:rFonts w:hint="default"/>
        <w:lang w:val="it-IT" w:eastAsia="en-US" w:bidi="ar-SA"/>
      </w:rPr>
    </w:lvl>
  </w:abstractNum>
  <w:abstractNum w:abstractNumId="12" w15:restartNumberingAfterBreak="0">
    <w:nsid w:val="50A04FAE"/>
    <w:multiLevelType w:val="hybridMultilevel"/>
    <w:tmpl w:val="344A7D96"/>
    <w:lvl w:ilvl="0" w:tplc="6BBEBE8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EE6A3A2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2272DB56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F6FE3AE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13A04F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9426F138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91EA459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A14C4A86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4D307A14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523A4367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6460FEE"/>
    <w:multiLevelType w:val="hybridMultilevel"/>
    <w:tmpl w:val="A23A112C"/>
    <w:lvl w:ilvl="0" w:tplc="3DCE5E26">
      <w:start w:val="1"/>
      <w:numFmt w:val="decimal"/>
      <w:lvlText w:val="%1."/>
      <w:lvlJc w:val="left"/>
      <w:pPr>
        <w:ind w:left="10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A2CC0E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2" w:tplc="C0FCFE02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3" w:tplc="54688A7C">
      <w:numFmt w:val="bullet"/>
      <w:lvlText w:val="•"/>
      <w:lvlJc w:val="left"/>
      <w:pPr>
        <w:ind w:left="3947" w:hanging="360"/>
      </w:pPr>
      <w:rPr>
        <w:rFonts w:hint="default"/>
        <w:lang w:val="it-IT" w:eastAsia="en-US" w:bidi="ar-SA"/>
      </w:rPr>
    </w:lvl>
    <w:lvl w:ilvl="4" w:tplc="3CB8C56C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5" w:tplc="6096C420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6" w:tplc="728247DA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F872BFC2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  <w:lvl w:ilvl="8" w:tplc="291EBD78">
      <w:numFmt w:val="bullet"/>
      <w:lvlText w:val="•"/>
      <w:lvlJc w:val="left"/>
      <w:pPr>
        <w:ind w:left="882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049198F"/>
    <w:multiLevelType w:val="hybridMultilevel"/>
    <w:tmpl w:val="502E5266"/>
    <w:lvl w:ilvl="0" w:tplc="774AE48E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526BDE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F02BF3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E1CC099E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4696597C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6B561E38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CF9AD00A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8F7AD78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BE354A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73823F2"/>
    <w:multiLevelType w:val="hybridMultilevel"/>
    <w:tmpl w:val="7D6AC030"/>
    <w:lvl w:ilvl="0" w:tplc="8D1A9FC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9147BA5"/>
    <w:multiLevelType w:val="hybridMultilevel"/>
    <w:tmpl w:val="8F646C04"/>
    <w:lvl w:ilvl="0" w:tplc="4ACCFC7A">
      <w:numFmt w:val="bullet"/>
      <w:lvlText w:val=""/>
      <w:lvlJc w:val="left"/>
      <w:pPr>
        <w:ind w:left="268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D3A6840">
      <w:numFmt w:val="bullet"/>
      <w:lvlText w:val="•"/>
      <w:lvlJc w:val="left"/>
      <w:pPr>
        <w:ind w:left="910" w:hanging="219"/>
      </w:pPr>
      <w:rPr>
        <w:rFonts w:hint="default"/>
        <w:lang w:val="it-IT" w:eastAsia="en-US" w:bidi="ar-SA"/>
      </w:rPr>
    </w:lvl>
    <w:lvl w:ilvl="2" w:tplc="F756643E">
      <w:numFmt w:val="bullet"/>
      <w:lvlText w:val="•"/>
      <w:lvlJc w:val="left"/>
      <w:pPr>
        <w:ind w:left="1561" w:hanging="219"/>
      </w:pPr>
      <w:rPr>
        <w:rFonts w:hint="default"/>
        <w:lang w:val="it-IT" w:eastAsia="en-US" w:bidi="ar-SA"/>
      </w:rPr>
    </w:lvl>
    <w:lvl w:ilvl="3" w:tplc="2684121C">
      <w:numFmt w:val="bullet"/>
      <w:lvlText w:val="•"/>
      <w:lvlJc w:val="left"/>
      <w:pPr>
        <w:ind w:left="2211" w:hanging="219"/>
      </w:pPr>
      <w:rPr>
        <w:rFonts w:hint="default"/>
        <w:lang w:val="it-IT" w:eastAsia="en-US" w:bidi="ar-SA"/>
      </w:rPr>
    </w:lvl>
    <w:lvl w:ilvl="4" w:tplc="37A04C0A">
      <w:numFmt w:val="bullet"/>
      <w:lvlText w:val="•"/>
      <w:lvlJc w:val="left"/>
      <w:pPr>
        <w:ind w:left="2862" w:hanging="219"/>
      </w:pPr>
      <w:rPr>
        <w:rFonts w:hint="default"/>
        <w:lang w:val="it-IT" w:eastAsia="en-US" w:bidi="ar-SA"/>
      </w:rPr>
    </w:lvl>
    <w:lvl w:ilvl="5" w:tplc="8886186E">
      <w:numFmt w:val="bullet"/>
      <w:lvlText w:val="•"/>
      <w:lvlJc w:val="left"/>
      <w:pPr>
        <w:ind w:left="3513" w:hanging="219"/>
      </w:pPr>
      <w:rPr>
        <w:rFonts w:hint="default"/>
        <w:lang w:val="it-IT" w:eastAsia="en-US" w:bidi="ar-SA"/>
      </w:rPr>
    </w:lvl>
    <w:lvl w:ilvl="6" w:tplc="772EB70E">
      <w:numFmt w:val="bullet"/>
      <w:lvlText w:val="•"/>
      <w:lvlJc w:val="left"/>
      <w:pPr>
        <w:ind w:left="4163" w:hanging="219"/>
      </w:pPr>
      <w:rPr>
        <w:rFonts w:hint="default"/>
        <w:lang w:val="it-IT" w:eastAsia="en-US" w:bidi="ar-SA"/>
      </w:rPr>
    </w:lvl>
    <w:lvl w:ilvl="7" w:tplc="3BA82FD8">
      <w:numFmt w:val="bullet"/>
      <w:lvlText w:val="•"/>
      <w:lvlJc w:val="left"/>
      <w:pPr>
        <w:ind w:left="4814" w:hanging="219"/>
      </w:pPr>
      <w:rPr>
        <w:rFonts w:hint="default"/>
        <w:lang w:val="it-IT" w:eastAsia="en-US" w:bidi="ar-SA"/>
      </w:rPr>
    </w:lvl>
    <w:lvl w:ilvl="8" w:tplc="EC841036">
      <w:numFmt w:val="bullet"/>
      <w:lvlText w:val="•"/>
      <w:lvlJc w:val="left"/>
      <w:pPr>
        <w:ind w:left="5464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692E6155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A772327"/>
    <w:multiLevelType w:val="hybridMultilevel"/>
    <w:tmpl w:val="2B8CDE94"/>
    <w:lvl w:ilvl="0" w:tplc="123E2DD2">
      <w:start w:val="14"/>
      <w:numFmt w:val="bullet"/>
      <w:lvlText w:val="-"/>
      <w:lvlJc w:val="left"/>
      <w:pPr>
        <w:ind w:left="89" w:hanging="360"/>
      </w:pPr>
      <w:rPr>
        <w:rFonts w:ascii="Calibri" w:eastAsia="Times New Roman" w:hAnsi="Calibri" w:cs="Calibri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20" w15:restartNumberingAfterBreak="0">
    <w:nsid w:val="7C910F40"/>
    <w:multiLevelType w:val="hybridMultilevel"/>
    <w:tmpl w:val="7DAA7610"/>
    <w:lvl w:ilvl="0" w:tplc="E6225D4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78A97D8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E0FEFB72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100AC02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32E6FC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63B8FCA0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2E0831F8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3F76FE88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3474A6DE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1" w15:restartNumberingAfterBreak="0">
    <w:nsid w:val="7CB05112"/>
    <w:multiLevelType w:val="hybridMultilevel"/>
    <w:tmpl w:val="BEE60FFE"/>
    <w:lvl w:ilvl="0" w:tplc="CFEAE8BC">
      <w:start w:val="1"/>
      <w:numFmt w:val="decimal"/>
      <w:lvlText w:val="%1."/>
      <w:lvlJc w:val="left"/>
      <w:pPr>
        <w:ind w:left="28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46F83A">
      <w:numFmt w:val="bullet"/>
      <w:lvlText w:val="•"/>
      <w:lvlJc w:val="left"/>
      <w:pPr>
        <w:ind w:left="1272" w:hanging="228"/>
      </w:pPr>
      <w:rPr>
        <w:rFonts w:hint="default"/>
        <w:lang w:val="it-IT" w:eastAsia="en-US" w:bidi="ar-SA"/>
      </w:rPr>
    </w:lvl>
    <w:lvl w:ilvl="2" w:tplc="706656D4">
      <w:numFmt w:val="bullet"/>
      <w:lvlText w:val="•"/>
      <w:lvlJc w:val="left"/>
      <w:pPr>
        <w:ind w:left="2265" w:hanging="228"/>
      </w:pPr>
      <w:rPr>
        <w:rFonts w:hint="default"/>
        <w:lang w:val="it-IT" w:eastAsia="en-US" w:bidi="ar-SA"/>
      </w:rPr>
    </w:lvl>
    <w:lvl w:ilvl="3" w:tplc="724AEE68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9AAAFA72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A664CB0E">
      <w:numFmt w:val="bullet"/>
      <w:lvlText w:val="•"/>
      <w:lvlJc w:val="left"/>
      <w:pPr>
        <w:ind w:left="5243" w:hanging="228"/>
      </w:pPr>
      <w:rPr>
        <w:rFonts w:hint="default"/>
        <w:lang w:val="it-IT" w:eastAsia="en-US" w:bidi="ar-SA"/>
      </w:rPr>
    </w:lvl>
    <w:lvl w:ilvl="6" w:tplc="8A98743E">
      <w:numFmt w:val="bullet"/>
      <w:lvlText w:val="•"/>
      <w:lvlJc w:val="left"/>
      <w:pPr>
        <w:ind w:left="6235" w:hanging="228"/>
      </w:pPr>
      <w:rPr>
        <w:rFonts w:hint="default"/>
        <w:lang w:val="it-IT" w:eastAsia="en-US" w:bidi="ar-SA"/>
      </w:rPr>
    </w:lvl>
    <w:lvl w:ilvl="7" w:tplc="D0F62D4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  <w:lvl w:ilvl="8" w:tplc="4ED82726">
      <w:numFmt w:val="bullet"/>
      <w:lvlText w:val="•"/>
      <w:lvlJc w:val="left"/>
      <w:pPr>
        <w:ind w:left="8221" w:hanging="228"/>
      </w:pPr>
      <w:rPr>
        <w:rFonts w:hint="default"/>
        <w:lang w:val="it-IT" w:eastAsia="en-US" w:bidi="ar-SA"/>
      </w:rPr>
    </w:lvl>
  </w:abstractNum>
  <w:abstractNum w:abstractNumId="22" w15:restartNumberingAfterBreak="0">
    <w:nsid w:val="7EB71951"/>
    <w:multiLevelType w:val="hybridMultilevel"/>
    <w:tmpl w:val="FBA808D4"/>
    <w:lvl w:ilvl="0" w:tplc="18EEE3D0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002A85A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138083FE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1854AEFE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E99A6A56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C75CCC3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7CC102A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574431B2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E4288BA8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1"/>
  </w:num>
  <w:num w:numId="3">
    <w:abstractNumId w:val="18"/>
  </w:num>
  <w:num w:numId="4">
    <w:abstractNumId w:val="17"/>
  </w:num>
  <w:num w:numId="5">
    <w:abstractNumId w:val="5"/>
  </w:num>
  <w:num w:numId="6">
    <w:abstractNumId w:val="0"/>
  </w:num>
  <w:num w:numId="7">
    <w:abstractNumId w:val="15"/>
  </w:num>
  <w:num w:numId="8">
    <w:abstractNumId w:val="16"/>
  </w:num>
  <w:num w:numId="9">
    <w:abstractNumId w:val="4"/>
  </w:num>
  <w:num w:numId="10">
    <w:abstractNumId w:val="12"/>
  </w:num>
  <w:num w:numId="11">
    <w:abstractNumId w:val="14"/>
  </w:num>
  <w:num w:numId="12">
    <w:abstractNumId w:val="2"/>
  </w:num>
  <w:num w:numId="13">
    <w:abstractNumId w:val="22"/>
  </w:num>
  <w:num w:numId="14">
    <w:abstractNumId w:val="19"/>
  </w:num>
  <w:num w:numId="15">
    <w:abstractNumId w:val="6"/>
  </w:num>
  <w:num w:numId="16">
    <w:abstractNumId w:val="11"/>
  </w:num>
  <w:num w:numId="17">
    <w:abstractNumId w:val="21"/>
  </w:num>
  <w:num w:numId="18">
    <w:abstractNumId w:val="7"/>
  </w:num>
  <w:num w:numId="19">
    <w:abstractNumId w:val="13"/>
  </w:num>
  <w:num w:numId="20">
    <w:abstractNumId w:val="3"/>
  </w:num>
  <w:num w:numId="21">
    <w:abstractNumId w:val="10"/>
  </w:num>
  <w:num w:numId="22">
    <w:abstractNumId w:val="8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E3"/>
    <w:rsid w:val="00016BD2"/>
    <w:rsid w:val="0003623F"/>
    <w:rsid w:val="0007627F"/>
    <w:rsid w:val="0008504C"/>
    <w:rsid w:val="00092141"/>
    <w:rsid w:val="00105DE6"/>
    <w:rsid w:val="001F513E"/>
    <w:rsid w:val="002A1B21"/>
    <w:rsid w:val="002D6B9B"/>
    <w:rsid w:val="002E14EE"/>
    <w:rsid w:val="0030455D"/>
    <w:rsid w:val="00334D75"/>
    <w:rsid w:val="00346256"/>
    <w:rsid w:val="00366CB8"/>
    <w:rsid w:val="00381E5F"/>
    <w:rsid w:val="003C1DE3"/>
    <w:rsid w:val="00482DD2"/>
    <w:rsid w:val="00540EDC"/>
    <w:rsid w:val="00572DF2"/>
    <w:rsid w:val="00597524"/>
    <w:rsid w:val="005B4BCE"/>
    <w:rsid w:val="00632B7D"/>
    <w:rsid w:val="007425C1"/>
    <w:rsid w:val="0076378A"/>
    <w:rsid w:val="007901E6"/>
    <w:rsid w:val="00801271"/>
    <w:rsid w:val="00873C8A"/>
    <w:rsid w:val="00882B7B"/>
    <w:rsid w:val="00A6190C"/>
    <w:rsid w:val="00AE71F1"/>
    <w:rsid w:val="00B54232"/>
    <w:rsid w:val="00C239E3"/>
    <w:rsid w:val="00D2628D"/>
    <w:rsid w:val="00DD7951"/>
    <w:rsid w:val="00E0375B"/>
    <w:rsid w:val="00E82013"/>
    <w:rsid w:val="00F35148"/>
    <w:rsid w:val="00F7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A8D2"/>
  <w15:docId w15:val="{AFEA727E-5A49-4A3C-880F-0D325F8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25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54"/>
      <w:jc w:val="both"/>
      <w:outlineLvl w:val="1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5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DF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DF2"/>
    <w:rPr>
      <w:rFonts w:ascii="Verdana" w:eastAsia="Verdana" w:hAnsi="Verdana" w:cs="Verdan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DF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uiPriority w:val="99"/>
    <w:rsid w:val="00572DF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B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BD2"/>
    <w:rPr>
      <w:rFonts w:ascii="Segoe UI" w:eastAsia="Verdana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25C1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tocitraic.edu.it/" TargetMode="External"/><Relationship Id="rId2" Type="http://schemas.openxmlformats.org/officeDocument/2006/relationships/hyperlink" Target="mailto:saic813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SAIC813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Utente</cp:lastModifiedBy>
  <cp:revision>4</cp:revision>
  <cp:lastPrinted>2025-07-10T11:28:00Z</cp:lastPrinted>
  <dcterms:created xsi:type="dcterms:W3CDTF">2025-07-13T15:44:00Z</dcterms:created>
  <dcterms:modified xsi:type="dcterms:W3CDTF">2025-07-15T08:20:00Z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