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E581E" w14:textId="77777777" w:rsidR="00C63560" w:rsidRPr="005021B3" w:rsidRDefault="00C63560">
      <w:pPr>
        <w:rPr>
          <w:sz w:val="24"/>
          <w:szCs w:val="24"/>
        </w:rPr>
      </w:pPr>
    </w:p>
    <w:p w14:paraId="52309123" w14:textId="77777777" w:rsidR="0077028A" w:rsidRDefault="0077028A" w:rsidP="00D232CD">
      <w:pPr>
        <w:spacing w:after="0" w:line="240" w:lineRule="auto"/>
        <w:jc w:val="center"/>
      </w:pPr>
    </w:p>
    <w:p w14:paraId="3536CA72" w14:textId="074A7760" w:rsidR="0077028A" w:rsidRDefault="0077028A" w:rsidP="00D232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22D4">
        <w:rPr>
          <w:noProof/>
          <w:sz w:val="18"/>
          <w:lang w:eastAsia="it-IT"/>
        </w:rPr>
        <w:drawing>
          <wp:inline distT="0" distB="0" distL="0" distR="0" wp14:anchorId="4ED24F54" wp14:editId="753A1EDB">
            <wp:extent cx="1203960" cy="88392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FA43D" w14:textId="2C3CD7FD" w:rsidR="00D232CD" w:rsidRPr="005021B3" w:rsidRDefault="00D232CD" w:rsidP="00D232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21B3">
        <w:rPr>
          <w:rFonts w:ascii="Times New Roman" w:hAnsi="Times New Roman" w:cs="Times New Roman"/>
          <w:b/>
          <w:bCs/>
          <w:sz w:val="24"/>
          <w:szCs w:val="24"/>
        </w:rPr>
        <w:t>ISTITUTO COMPRENSIVO “J. SANNAZARO”</w:t>
      </w:r>
    </w:p>
    <w:p w14:paraId="7DEC99B7" w14:textId="77777777" w:rsidR="00D232CD" w:rsidRPr="005021B3" w:rsidRDefault="00D232CD" w:rsidP="00D232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21B3">
        <w:rPr>
          <w:rFonts w:ascii="Times New Roman" w:hAnsi="Times New Roman" w:cs="Times New Roman"/>
          <w:b/>
          <w:bCs/>
          <w:sz w:val="24"/>
          <w:szCs w:val="24"/>
        </w:rPr>
        <w:t>OLIVETO CITRA (SA)</w:t>
      </w:r>
    </w:p>
    <w:p w14:paraId="78D1EE59" w14:textId="77777777" w:rsidR="00D232CD" w:rsidRPr="005021B3" w:rsidRDefault="00D232CD" w:rsidP="00D232CD">
      <w:pPr>
        <w:spacing w:after="0" w:line="240" w:lineRule="auto"/>
        <w:jc w:val="center"/>
        <w:outlineLvl w:val="4"/>
        <w:rPr>
          <w:rFonts w:ascii="Times New Roman" w:hAnsi="Times New Roman" w:cs="Times New Roman"/>
          <w:sz w:val="24"/>
          <w:szCs w:val="24"/>
        </w:rPr>
      </w:pPr>
      <w:r w:rsidRPr="005021B3">
        <w:rPr>
          <w:rFonts w:ascii="Times New Roman" w:hAnsi="Times New Roman" w:cs="Times New Roman"/>
          <w:sz w:val="24"/>
          <w:szCs w:val="24"/>
        </w:rPr>
        <w:t>Via F. Cavallotti, 15 - Tel. 0828/793037 </w:t>
      </w:r>
    </w:p>
    <w:p w14:paraId="28B1C9B0" w14:textId="77777777" w:rsidR="00D232CD" w:rsidRPr="005021B3" w:rsidRDefault="00D232CD" w:rsidP="00D232CD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021B3">
        <w:rPr>
          <w:rFonts w:ascii="Times New Roman" w:hAnsi="Times New Roman" w:cs="Times New Roman"/>
          <w:b/>
          <w:bCs/>
          <w:sz w:val="24"/>
          <w:szCs w:val="24"/>
          <w:u w:val="single"/>
        </w:rPr>
        <w:t>cf</w:t>
      </w:r>
      <w:proofErr w:type="spellEnd"/>
      <w:r w:rsidRPr="005021B3">
        <w:rPr>
          <w:rFonts w:ascii="Times New Roman" w:hAnsi="Times New Roman" w:cs="Times New Roman"/>
          <w:b/>
          <w:bCs/>
          <w:sz w:val="24"/>
          <w:szCs w:val="24"/>
          <w:u w:val="single"/>
        </w:rPr>
        <w:t>. 82005110653 - C.M. SAIC81300D</w:t>
      </w:r>
    </w:p>
    <w:p w14:paraId="47933A6E" w14:textId="77777777" w:rsidR="00D232CD" w:rsidRPr="005021B3" w:rsidRDefault="00D232CD" w:rsidP="00D232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21B3">
        <w:rPr>
          <w:rFonts w:ascii="Times New Roman" w:hAnsi="Times New Roman" w:cs="Times New Roman"/>
          <w:sz w:val="24"/>
          <w:szCs w:val="24"/>
          <w:u w:val="single"/>
        </w:rPr>
        <w:t xml:space="preserve">e-mail: </w:t>
      </w:r>
      <w:hyperlink r:id="rId6" w:history="1">
        <w:r w:rsidRPr="005021B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saic81300d@istruzione.it</w:t>
        </w:r>
      </w:hyperlink>
      <w:r w:rsidRPr="005021B3">
        <w:rPr>
          <w:rFonts w:ascii="Times New Roman" w:hAnsi="Times New Roman" w:cs="Times New Roman"/>
          <w:sz w:val="24"/>
          <w:szCs w:val="24"/>
        </w:rPr>
        <w:t xml:space="preserve"> sito internet: </w:t>
      </w:r>
      <w:hyperlink r:id="rId7" w:history="1">
        <w:r w:rsidRPr="005021B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www.olivetocitraic.gov.it</w:t>
        </w:r>
      </w:hyperlink>
    </w:p>
    <w:p w14:paraId="76357176" w14:textId="77777777" w:rsidR="00D232CD" w:rsidRPr="005021B3" w:rsidRDefault="00D232CD" w:rsidP="00D232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21B3">
        <w:rPr>
          <w:rFonts w:ascii="Times New Roman" w:hAnsi="Times New Roman" w:cs="Times New Roman"/>
          <w:sz w:val="24"/>
          <w:szCs w:val="24"/>
        </w:rPr>
        <w:t xml:space="preserve">PEC: </w:t>
      </w:r>
      <w:hyperlink r:id="rId8" w:history="1">
        <w:r w:rsidRPr="005021B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SAIC81300D@PEC.ISTRUZIONE.IT</w:t>
        </w:r>
      </w:hyperlink>
    </w:p>
    <w:p w14:paraId="7B4EC475" w14:textId="77777777" w:rsidR="00D232CD" w:rsidRPr="005021B3" w:rsidRDefault="00D232CD" w:rsidP="00D232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21B3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225FF92F" wp14:editId="56E74B14">
            <wp:extent cx="985522" cy="418466"/>
            <wp:effectExtent l="0" t="0" r="5078" b="634"/>
            <wp:docPr id="2" name="Immagine 2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5522" cy="41846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5021B3">
        <w:rPr>
          <w:rFonts w:ascii="Times New Roman" w:hAnsi="Times New Roman" w:cs="Times New Roman"/>
          <w:smallCaps/>
          <w:noProof/>
          <w:sz w:val="24"/>
          <w:szCs w:val="24"/>
          <w:lang w:eastAsia="it-IT"/>
        </w:rPr>
        <w:drawing>
          <wp:inline distT="0" distB="0" distL="0" distR="0" wp14:anchorId="0238114A" wp14:editId="3BFC0140">
            <wp:extent cx="444498" cy="405765"/>
            <wp:effectExtent l="0" t="0" r="0" b="0"/>
            <wp:docPr id="3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4498" cy="40576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1BEB4B5" w14:textId="77777777" w:rsidR="00D232CD" w:rsidRPr="005021B3" w:rsidRDefault="008D17EC" w:rsidP="00D2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B3">
        <w:rPr>
          <w:rFonts w:ascii="Times New Roman" w:hAnsi="Times New Roman" w:cs="Times New Roman"/>
          <w:sz w:val="24"/>
          <w:szCs w:val="24"/>
        </w:rPr>
        <w:tab/>
      </w:r>
      <w:r w:rsidRPr="005021B3">
        <w:rPr>
          <w:rFonts w:ascii="Times New Roman" w:hAnsi="Times New Roman" w:cs="Times New Roman"/>
          <w:sz w:val="24"/>
          <w:szCs w:val="24"/>
        </w:rPr>
        <w:tab/>
      </w:r>
      <w:r w:rsidRPr="005021B3">
        <w:rPr>
          <w:rFonts w:ascii="Times New Roman" w:hAnsi="Times New Roman" w:cs="Times New Roman"/>
          <w:sz w:val="24"/>
          <w:szCs w:val="24"/>
        </w:rPr>
        <w:tab/>
      </w:r>
      <w:r w:rsidRPr="005021B3">
        <w:rPr>
          <w:rFonts w:ascii="Times New Roman" w:hAnsi="Times New Roman" w:cs="Times New Roman"/>
          <w:sz w:val="24"/>
          <w:szCs w:val="24"/>
        </w:rPr>
        <w:tab/>
      </w:r>
      <w:r w:rsidRPr="005021B3">
        <w:rPr>
          <w:rFonts w:ascii="Times New Roman" w:hAnsi="Times New Roman" w:cs="Times New Roman"/>
          <w:sz w:val="24"/>
          <w:szCs w:val="24"/>
        </w:rPr>
        <w:tab/>
      </w:r>
      <w:r w:rsidR="00D232CD" w:rsidRPr="005021B3">
        <w:rPr>
          <w:rFonts w:ascii="Times New Roman" w:hAnsi="Times New Roman" w:cs="Times New Roman"/>
          <w:sz w:val="24"/>
          <w:szCs w:val="24"/>
        </w:rPr>
        <w:tab/>
      </w:r>
      <w:r w:rsidR="00D232CD" w:rsidRPr="005021B3">
        <w:rPr>
          <w:rFonts w:ascii="Times New Roman" w:hAnsi="Times New Roman" w:cs="Times New Roman"/>
          <w:sz w:val="24"/>
          <w:szCs w:val="24"/>
        </w:rPr>
        <w:tab/>
      </w:r>
      <w:r w:rsidR="00D232CD" w:rsidRPr="005021B3">
        <w:rPr>
          <w:rFonts w:ascii="Times New Roman" w:hAnsi="Times New Roman" w:cs="Times New Roman"/>
          <w:sz w:val="24"/>
          <w:szCs w:val="24"/>
        </w:rPr>
        <w:tab/>
      </w:r>
      <w:r w:rsidR="00D232CD" w:rsidRPr="005021B3">
        <w:rPr>
          <w:rFonts w:ascii="Times New Roman" w:hAnsi="Times New Roman" w:cs="Times New Roman"/>
          <w:sz w:val="24"/>
          <w:szCs w:val="24"/>
        </w:rPr>
        <w:tab/>
      </w:r>
      <w:r w:rsidR="00D232CD" w:rsidRPr="005021B3">
        <w:rPr>
          <w:rFonts w:ascii="Times New Roman" w:hAnsi="Times New Roman" w:cs="Times New Roman"/>
          <w:sz w:val="24"/>
          <w:szCs w:val="24"/>
        </w:rPr>
        <w:tab/>
      </w:r>
    </w:p>
    <w:p w14:paraId="7C27586B" w14:textId="7C9C65FB" w:rsidR="00911319" w:rsidRDefault="00911319" w:rsidP="009113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Oliveto Citra</w:t>
      </w:r>
      <w:r w:rsidR="00202B55">
        <w:rPr>
          <w:rFonts w:ascii="Times New Roman" w:hAnsi="Times New Roman" w:cs="Times New Roman"/>
          <w:sz w:val="24"/>
          <w:szCs w:val="24"/>
        </w:rPr>
        <w:t xml:space="preserve"> 1</w:t>
      </w:r>
      <w:r w:rsidR="005A0B2C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202B55">
        <w:rPr>
          <w:rFonts w:ascii="Times New Roman" w:hAnsi="Times New Roman" w:cs="Times New Roman"/>
          <w:sz w:val="24"/>
          <w:szCs w:val="24"/>
        </w:rPr>
        <w:t>.12.2023</w:t>
      </w:r>
    </w:p>
    <w:p w14:paraId="0C780AD1" w14:textId="77777777" w:rsidR="00911319" w:rsidRDefault="00911319" w:rsidP="009113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443B6D5" w14:textId="77777777" w:rsidR="00911319" w:rsidRDefault="00911319" w:rsidP="009113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 famiglie</w:t>
      </w:r>
    </w:p>
    <w:p w14:paraId="64CA1172" w14:textId="7B3E6913" w:rsidR="00911319" w:rsidRDefault="00911319" w:rsidP="009113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personale docente</w:t>
      </w:r>
    </w:p>
    <w:p w14:paraId="2451EF7F" w14:textId="67534784" w:rsidR="00263FE2" w:rsidRDefault="00263FE2" w:rsidP="009113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personale ATA</w:t>
      </w:r>
    </w:p>
    <w:p w14:paraId="00EB8D64" w14:textId="2616497D" w:rsidR="005740BB" w:rsidRDefault="005740BB" w:rsidP="009113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 componenti del seggio elettorale</w:t>
      </w:r>
    </w:p>
    <w:p w14:paraId="07E48C7E" w14:textId="012C9329" w:rsidR="005740BB" w:rsidRDefault="005740BB" w:rsidP="009113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Alla Commissione elettorale</w:t>
      </w:r>
    </w:p>
    <w:p w14:paraId="370C3D39" w14:textId="77777777" w:rsidR="00911319" w:rsidRDefault="00911319" w:rsidP="009113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DSGA</w:t>
      </w:r>
    </w:p>
    <w:p w14:paraId="7546EF83" w14:textId="77777777" w:rsidR="00CC601B" w:rsidRDefault="00CC601B" w:rsidP="009113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6B958261" w14:textId="174501B3" w:rsidR="00911319" w:rsidRPr="00CC601B" w:rsidRDefault="00CC601B" w:rsidP="009113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CC601B">
        <w:rPr>
          <w:rFonts w:ascii="Times New Roman" w:hAnsi="Times New Roman" w:cs="Times New Roman"/>
          <w:sz w:val="24"/>
          <w:szCs w:val="24"/>
          <w:u w:val="single"/>
        </w:rPr>
        <w:t>Atti</w:t>
      </w:r>
      <w:r>
        <w:rPr>
          <w:rFonts w:ascii="Times New Roman" w:hAnsi="Times New Roman" w:cs="Times New Roman"/>
          <w:sz w:val="24"/>
          <w:szCs w:val="24"/>
          <w:u w:val="single"/>
        </w:rPr>
        <w:t>/Sito web/albo</w:t>
      </w:r>
    </w:p>
    <w:p w14:paraId="60396A29" w14:textId="77777777" w:rsidR="00911319" w:rsidRDefault="00911319" w:rsidP="009113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896BE41" w14:textId="14871988" w:rsidR="005740BB" w:rsidRDefault="00343853" w:rsidP="005740BB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Oggetto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</w:t>
      </w:r>
      <w:r w:rsidR="00DA4FC9" w:rsidRPr="005021B3">
        <w:rPr>
          <w:rFonts w:ascii="Times New Roman" w:hAnsi="Times New Roman" w:cs="Times New Roman"/>
          <w:sz w:val="24"/>
          <w:szCs w:val="24"/>
        </w:rPr>
        <w:t xml:space="preserve">lezioni on line dei rappresentanti </w:t>
      </w:r>
      <w:r w:rsidR="00A72A59">
        <w:rPr>
          <w:rFonts w:ascii="Times New Roman" w:hAnsi="Times New Roman" w:cs="Times New Roman"/>
          <w:sz w:val="24"/>
          <w:szCs w:val="24"/>
        </w:rPr>
        <w:t xml:space="preserve">della componente genitori/docenti/ATA in seno al Consiglio d’Istituto triennio </w:t>
      </w:r>
      <w:r w:rsidR="00DD22DE">
        <w:rPr>
          <w:rFonts w:ascii="Times New Roman" w:hAnsi="Times New Roman" w:cs="Times New Roman"/>
          <w:sz w:val="24"/>
          <w:szCs w:val="24"/>
        </w:rPr>
        <w:t>20</w:t>
      </w:r>
      <w:r w:rsidR="00357570">
        <w:rPr>
          <w:rFonts w:ascii="Times New Roman" w:hAnsi="Times New Roman" w:cs="Times New Roman"/>
          <w:sz w:val="24"/>
          <w:szCs w:val="24"/>
        </w:rPr>
        <w:t>23</w:t>
      </w:r>
      <w:r w:rsidR="00DD22DE">
        <w:rPr>
          <w:rFonts w:ascii="Times New Roman" w:hAnsi="Times New Roman" w:cs="Times New Roman"/>
          <w:sz w:val="24"/>
          <w:szCs w:val="24"/>
        </w:rPr>
        <w:t>/2026</w:t>
      </w:r>
      <w:r w:rsidR="00A72A59">
        <w:rPr>
          <w:rFonts w:ascii="Times New Roman" w:hAnsi="Times New Roman" w:cs="Times New Roman"/>
          <w:sz w:val="24"/>
          <w:szCs w:val="24"/>
        </w:rPr>
        <w:t>.</w:t>
      </w:r>
      <w:r w:rsidR="00202B55">
        <w:rPr>
          <w:rFonts w:ascii="Times New Roman" w:hAnsi="Times New Roman" w:cs="Times New Roman"/>
          <w:sz w:val="24"/>
          <w:szCs w:val="24"/>
        </w:rPr>
        <w:t xml:space="preserve"> </w:t>
      </w:r>
      <w:r w:rsidR="005740BB">
        <w:rPr>
          <w:rFonts w:ascii="Times New Roman" w:hAnsi="Times New Roman" w:cs="Times New Roman"/>
          <w:sz w:val="24"/>
          <w:szCs w:val="24"/>
        </w:rPr>
        <w:t xml:space="preserve">Proroga durata attività di voto </w:t>
      </w:r>
      <w:proofErr w:type="gramStart"/>
      <w:r w:rsidR="005740BB">
        <w:rPr>
          <w:rFonts w:ascii="Times New Roman" w:hAnsi="Times New Roman" w:cs="Times New Roman"/>
          <w:sz w:val="24"/>
          <w:szCs w:val="24"/>
        </w:rPr>
        <w:t xml:space="preserve">del </w:t>
      </w:r>
      <w:r w:rsidR="002E2884">
        <w:rPr>
          <w:rFonts w:ascii="Times New Roman" w:hAnsi="Times New Roman" w:cs="Times New Roman"/>
          <w:sz w:val="24"/>
          <w:szCs w:val="24"/>
        </w:rPr>
        <w:t xml:space="preserve"> 17.12.2023</w:t>
      </w:r>
      <w:proofErr w:type="gramEnd"/>
      <w:r w:rsidR="002E2884">
        <w:rPr>
          <w:rFonts w:ascii="Times New Roman" w:hAnsi="Times New Roman" w:cs="Times New Roman"/>
          <w:sz w:val="24"/>
          <w:szCs w:val="24"/>
        </w:rPr>
        <w:t xml:space="preserve"> e </w:t>
      </w:r>
      <w:r w:rsidR="005740BB">
        <w:rPr>
          <w:rFonts w:ascii="Times New Roman" w:hAnsi="Times New Roman" w:cs="Times New Roman"/>
          <w:sz w:val="24"/>
          <w:szCs w:val="24"/>
        </w:rPr>
        <w:t>18.12.2023</w:t>
      </w:r>
      <w:r w:rsidR="002E2884">
        <w:rPr>
          <w:rFonts w:ascii="Times New Roman" w:hAnsi="Times New Roman" w:cs="Times New Roman"/>
          <w:sz w:val="24"/>
          <w:szCs w:val="24"/>
        </w:rPr>
        <w:t>.</w:t>
      </w:r>
    </w:p>
    <w:p w14:paraId="4527F64A" w14:textId="77777777" w:rsidR="005740BB" w:rsidRDefault="005740BB" w:rsidP="005740BB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</w:p>
    <w:p w14:paraId="585636EB" w14:textId="77777777" w:rsidR="005740BB" w:rsidRDefault="005740BB" w:rsidP="005740BB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</w:p>
    <w:p w14:paraId="1B50A5A0" w14:textId="3B721ACF" w:rsidR="002E2884" w:rsidRDefault="005740BB" w:rsidP="005740BB">
      <w:pPr>
        <w:spacing w:after="0" w:line="360" w:lineRule="auto"/>
        <w:ind w:left="-142"/>
        <w:jc w:val="both"/>
        <w:rPr>
          <w:rFonts w:ascii="Times New Roman" w:hAnsi="Times New Roman" w:cs="Times New Roman"/>
        </w:rPr>
      </w:pPr>
      <w:r w:rsidRPr="005740BB">
        <w:rPr>
          <w:rFonts w:ascii="Times New Roman" w:hAnsi="Times New Roman" w:cs="Times New Roman"/>
        </w:rPr>
        <w:t xml:space="preserve">Preso atto </w:t>
      </w:r>
      <w:r>
        <w:rPr>
          <w:rFonts w:ascii="Times New Roman" w:hAnsi="Times New Roman" w:cs="Times New Roman"/>
        </w:rPr>
        <w:t>di un disguido tecnico accertato da parte dei componenti del seggio elettorale durante le attività di votazione telematica che ha comportato</w:t>
      </w:r>
      <w:r w:rsidR="002E288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2E2884">
        <w:rPr>
          <w:rFonts w:ascii="Times New Roman" w:hAnsi="Times New Roman" w:cs="Times New Roman"/>
        </w:rPr>
        <w:t xml:space="preserve">in data odierna, </w:t>
      </w:r>
      <w:r>
        <w:rPr>
          <w:rFonts w:ascii="Times New Roman" w:hAnsi="Times New Roman" w:cs="Times New Roman"/>
        </w:rPr>
        <w:t>l’interruzione di voto dalle 10:</w:t>
      </w:r>
      <w:r w:rsidR="003D6DB3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 xml:space="preserve"> alle </w:t>
      </w:r>
      <w:r w:rsidR="002E2884">
        <w:rPr>
          <w:rFonts w:ascii="Times New Roman" w:hAnsi="Times New Roman" w:cs="Times New Roman"/>
        </w:rPr>
        <w:t>11:45</w:t>
      </w:r>
      <w:r>
        <w:rPr>
          <w:rFonts w:ascii="Times New Roman" w:hAnsi="Times New Roman" w:cs="Times New Roman"/>
        </w:rPr>
        <w:t>, tale intervallo di tempo verrà recuperato</w:t>
      </w:r>
      <w:r w:rsidR="002E2884">
        <w:rPr>
          <w:rFonts w:ascii="Times New Roman" w:hAnsi="Times New Roman" w:cs="Times New Roman"/>
        </w:rPr>
        <w:t>:</w:t>
      </w:r>
    </w:p>
    <w:p w14:paraId="036C2769" w14:textId="46FC194F" w:rsidR="002E2884" w:rsidRPr="002E2884" w:rsidRDefault="002E2884" w:rsidP="002E2884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2E2884">
        <w:rPr>
          <w:rFonts w:ascii="Times New Roman" w:hAnsi="Times New Roman" w:cs="Times New Roman"/>
          <w:b/>
        </w:rPr>
        <w:t xml:space="preserve">in data </w:t>
      </w:r>
      <w:proofErr w:type="gramStart"/>
      <w:r w:rsidRPr="002E2884">
        <w:rPr>
          <w:rFonts w:ascii="Times New Roman" w:hAnsi="Times New Roman" w:cs="Times New Roman"/>
          <w:b/>
        </w:rPr>
        <w:t>17.12.2023  con</w:t>
      </w:r>
      <w:proofErr w:type="gramEnd"/>
      <w:r w:rsidRPr="002E2884">
        <w:rPr>
          <w:rFonts w:ascii="Times New Roman" w:hAnsi="Times New Roman" w:cs="Times New Roman"/>
          <w:b/>
        </w:rPr>
        <w:t xml:space="preserve"> prosieguo delle votazioni sino alle ore 13:00 (anziché ore 12:00);</w:t>
      </w:r>
    </w:p>
    <w:p w14:paraId="7AEB1635" w14:textId="2375ED28" w:rsidR="00DC2D7B" w:rsidRPr="002E2884" w:rsidRDefault="005740BB" w:rsidP="002E2884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2E2884">
        <w:rPr>
          <w:rFonts w:ascii="Times New Roman" w:hAnsi="Times New Roman" w:cs="Times New Roman"/>
          <w:b/>
        </w:rPr>
        <w:t xml:space="preserve">in data </w:t>
      </w:r>
      <w:proofErr w:type="gramStart"/>
      <w:r w:rsidRPr="002E2884">
        <w:rPr>
          <w:rFonts w:ascii="Times New Roman" w:hAnsi="Times New Roman" w:cs="Times New Roman"/>
          <w:b/>
        </w:rPr>
        <w:t>18.12.2023</w:t>
      </w:r>
      <w:r w:rsidR="002E2884">
        <w:rPr>
          <w:rFonts w:ascii="Times New Roman" w:hAnsi="Times New Roman" w:cs="Times New Roman"/>
          <w:b/>
        </w:rPr>
        <w:t xml:space="preserve"> </w:t>
      </w:r>
      <w:r w:rsidRPr="002E2884">
        <w:rPr>
          <w:rFonts w:ascii="Times New Roman" w:hAnsi="Times New Roman" w:cs="Times New Roman"/>
          <w:b/>
        </w:rPr>
        <w:t xml:space="preserve"> </w:t>
      </w:r>
      <w:r w:rsidR="002E2884" w:rsidRPr="002E2884">
        <w:rPr>
          <w:rFonts w:ascii="Times New Roman" w:hAnsi="Times New Roman" w:cs="Times New Roman"/>
          <w:b/>
        </w:rPr>
        <w:t>con</w:t>
      </w:r>
      <w:proofErr w:type="gramEnd"/>
      <w:r w:rsidR="002E2884" w:rsidRPr="002E2884">
        <w:rPr>
          <w:rFonts w:ascii="Times New Roman" w:hAnsi="Times New Roman" w:cs="Times New Roman"/>
          <w:b/>
        </w:rPr>
        <w:t xml:space="preserve"> prosieguo </w:t>
      </w:r>
      <w:r w:rsidR="002E2884">
        <w:rPr>
          <w:rFonts w:ascii="Times New Roman" w:hAnsi="Times New Roman" w:cs="Times New Roman"/>
          <w:b/>
        </w:rPr>
        <w:t xml:space="preserve">delle votazione </w:t>
      </w:r>
      <w:r w:rsidR="002E2884" w:rsidRPr="002E2884">
        <w:rPr>
          <w:rFonts w:ascii="Times New Roman" w:hAnsi="Times New Roman" w:cs="Times New Roman"/>
          <w:b/>
        </w:rPr>
        <w:t xml:space="preserve">sino </w:t>
      </w:r>
      <w:r w:rsidRPr="002E2884">
        <w:rPr>
          <w:rFonts w:ascii="Times New Roman" w:hAnsi="Times New Roman" w:cs="Times New Roman"/>
          <w:b/>
        </w:rPr>
        <w:t>alle ore 15:00 (anziché ore 14:00)</w:t>
      </w:r>
      <w:r w:rsidR="002E2884">
        <w:rPr>
          <w:rFonts w:ascii="Times New Roman" w:hAnsi="Times New Roman" w:cs="Times New Roman"/>
          <w:b/>
        </w:rPr>
        <w:t>.</w:t>
      </w:r>
    </w:p>
    <w:p w14:paraId="3243BE76" w14:textId="6BEE7681" w:rsidR="005740BB" w:rsidRDefault="005740BB" w:rsidP="005740BB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36451133" w14:textId="77777777" w:rsidR="005740BB" w:rsidRPr="005740BB" w:rsidRDefault="005740BB" w:rsidP="005740BB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3A4542A3" w14:textId="7C3ABCD4" w:rsidR="00911319" w:rsidRPr="00ED59E6" w:rsidRDefault="003B7865" w:rsidP="00911319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911319" w:rsidRPr="00ED59E6">
        <w:rPr>
          <w:rFonts w:ascii="Times New Roman" w:eastAsia="Times New Roman" w:hAnsi="Times New Roman" w:cs="Times New Roman"/>
          <w:sz w:val="24"/>
          <w:szCs w:val="24"/>
          <w:lang w:eastAsia="it-IT"/>
        </w:rPr>
        <w:t>L DIRIGENTE SCOLASTICO</w:t>
      </w:r>
    </w:p>
    <w:p w14:paraId="0E1A482D" w14:textId="77777777" w:rsidR="00911319" w:rsidRPr="00ED59E6" w:rsidRDefault="00911319" w:rsidP="00911319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 w:rsidRPr="00ED59E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Dott.ssa </w:t>
      </w:r>
      <w:r w:rsidRPr="00ED59E6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Maria Pappalardo</w:t>
      </w:r>
    </w:p>
    <w:p w14:paraId="214F9B79" w14:textId="432C245A" w:rsidR="00911319" w:rsidRDefault="00911319" w:rsidP="002C19B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iCs/>
          <w:sz w:val="18"/>
          <w:szCs w:val="18"/>
          <w:lang w:eastAsia="it-IT"/>
        </w:rPr>
      </w:pPr>
      <w:r w:rsidRPr="00ED59E6">
        <w:rPr>
          <w:rFonts w:ascii="Times New Roman" w:eastAsia="Times New Roman" w:hAnsi="Times New Roman" w:cs="Times New Roman"/>
          <w:iCs/>
          <w:sz w:val="18"/>
          <w:szCs w:val="18"/>
          <w:lang w:eastAsia="it-IT"/>
        </w:rPr>
        <w:t>Firma autografa omessa ai sensi dell’art. 3 del D. Lgs. n. 39/1993</w:t>
      </w:r>
    </w:p>
    <w:p w14:paraId="1C556F2C" w14:textId="77777777" w:rsidR="005740BB" w:rsidRDefault="005740BB" w:rsidP="004060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24"/>
        </w:rPr>
      </w:pPr>
    </w:p>
    <w:p w14:paraId="74D63DAB" w14:textId="77777777" w:rsidR="005740BB" w:rsidRDefault="005740BB" w:rsidP="004060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24"/>
        </w:rPr>
      </w:pPr>
    </w:p>
    <w:p w14:paraId="06AE1EC5" w14:textId="12B19F62" w:rsidR="00A86CF4" w:rsidRPr="00FF0487" w:rsidRDefault="00A86CF4" w:rsidP="0040600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sectPr w:rsidR="00A86CF4" w:rsidRPr="00FF0487" w:rsidSect="005021B3">
      <w:pgSz w:w="11906" w:h="16838"/>
      <w:pgMar w:top="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C423B"/>
    <w:multiLevelType w:val="hybridMultilevel"/>
    <w:tmpl w:val="15F846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C313B"/>
    <w:multiLevelType w:val="hybridMultilevel"/>
    <w:tmpl w:val="8DF8E69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F46B7"/>
    <w:multiLevelType w:val="hybridMultilevel"/>
    <w:tmpl w:val="085AD5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72895"/>
    <w:multiLevelType w:val="hybridMultilevel"/>
    <w:tmpl w:val="18083FD0"/>
    <w:lvl w:ilvl="0" w:tplc="767268CC">
      <w:start w:val="1"/>
      <w:numFmt w:val="bullet"/>
      <w:lvlText w:val="-"/>
      <w:lvlJc w:val="left"/>
      <w:pPr>
        <w:ind w:left="360" w:hanging="360"/>
      </w:pPr>
      <w:rPr>
        <w:rFonts w:ascii="Verdana" w:hAnsi="Verdana" w:cs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6244AE"/>
    <w:multiLevelType w:val="hybridMultilevel"/>
    <w:tmpl w:val="FB50B940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60FD07E5"/>
    <w:multiLevelType w:val="hybridMultilevel"/>
    <w:tmpl w:val="31387D5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560"/>
    <w:rsid w:val="000D01D6"/>
    <w:rsid w:val="000E059D"/>
    <w:rsid w:val="000E5639"/>
    <w:rsid w:val="00154E51"/>
    <w:rsid w:val="001D082A"/>
    <w:rsid w:val="00202B55"/>
    <w:rsid w:val="00221D7E"/>
    <w:rsid w:val="0025680A"/>
    <w:rsid w:val="00263FE2"/>
    <w:rsid w:val="002C19B1"/>
    <w:rsid w:val="002E2884"/>
    <w:rsid w:val="003129BF"/>
    <w:rsid w:val="00343853"/>
    <w:rsid w:val="00357570"/>
    <w:rsid w:val="003B7865"/>
    <w:rsid w:val="003D1771"/>
    <w:rsid w:val="003D6DB3"/>
    <w:rsid w:val="00406003"/>
    <w:rsid w:val="004E2BAD"/>
    <w:rsid w:val="004F3E3A"/>
    <w:rsid w:val="005021B3"/>
    <w:rsid w:val="005740BB"/>
    <w:rsid w:val="005A0B2C"/>
    <w:rsid w:val="005B4EEB"/>
    <w:rsid w:val="005F5E3F"/>
    <w:rsid w:val="005F7AFB"/>
    <w:rsid w:val="00690086"/>
    <w:rsid w:val="0071107E"/>
    <w:rsid w:val="0074008C"/>
    <w:rsid w:val="0077028A"/>
    <w:rsid w:val="007917AC"/>
    <w:rsid w:val="007E7DDA"/>
    <w:rsid w:val="008D17EC"/>
    <w:rsid w:val="00911319"/>
    <w:rsid w:val="009438CD"/>
    <w:rsid w:val="009A6B27"/>
    <w:rsid w:val="00A54BA9"/>
    <w:rsid w:val="00A72A59"/>
    <w:rsid w:val="00A86CF4"/>
    <w:rsid w:val="00B0190B"/>
    <w:rsid w:val="00B62403"/>
    <w:rsid w:val="00C63560"/>
    <w:rsid w:val="00C905F9"/>
    <w:rsid w:val="00CB2170"/>
    <w:rsid w:val="00CC601B"/>
    <w:rsid w:val="00D12B34"/>
    <w:rsid w:val="00D232CD"/>
    <w:rsid w:val="00D55356"/>
    <w:rsid w:val="00DA4FC9"/>
    <w:rsid w:val="00DC2D7B"/>
    <w:rsid w:val="00DD22DE"/>
    <w:rsid w:val="00DE1DFC"/>
    <w:rsid w:val="00E31409"/>
    <w:rsid w:val="00EA6789"/>
    <w:rsid w:val="00F0691A"/>
    <w:rsid w:val="00F70CB3"/>
    <w:rsid w:val="00FF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B60AE"/>
  <w15:chartTrackingRefBased/>
  <w15:docId w15:val="{2FC95345-0E20-4787-A57B-69D72E488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D17EC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A4FC9"/>
    <w:pPr>
      <w:ind w:left="720"/>
      <w:contextualSpacing/>
    </w:pPr>
  </w:style>
  <w:style w:type="table" w:styleId="Grigliatabella">
    <w:name w:val="Table Grid"/>
    <w:basedOn w:val="Tabellanormale"/>
    <w:uiPriority w:val="39"/>
    <w:rsid w:val="007E7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2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29BF"/>
    <w:rPr>
      <w:rFonts w:ascii="Segoe UI" w:hAnsi="Segoe UI" w:cs="Segoe UI"/>
      <w:sz w:val="18"/>
      <w:szCs w:val="18"/>
    </w:rPr>
  </w:style>
  <w:style w:type="paragraph" w:customStyle="1" w:styleId="p5">
    <w:name w:val="p5"/>
    <w:basedOn w:val="Normale"/>
    <w:rsid w:val="00DC2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1">
    <w:name w:val="s1"/>
    <w:basedOn w:val="Carpredefinitoparagrafo"/>
    <w:rsid w:val="00DC2D7B"/>
  </w:style>
  <w:style w:type="paragraph" w:styleId="NormaleWeb">
    <w:name w:val="Normal (Web)"/>
    <w:basedOn w:val="Normale"/>
    <w:uiPriority w:val="99"/>
    <w:semiHidden/>
    <w:unhideWhenUsed/>
    <w:rsid w:val="00DC2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6">
    <w:name w:val="p6"/>
    <w:basedOn w:val="Normale"/>
    <w:uiPriority w:val="99"/>
    <w:rsid w:val="00DC2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2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C81300D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livetocitraic.gov.i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ic81300d@istruzione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Oliveto</dc:creator>
  <cp:keywords/>
  <dc:description/>
  <cp:lastModifiedBy>Utente</cp:lastModifiedBy>
  <cp:revision>5</cp:revision>
  <cp:lastPrinted>2023-12-13T12:47:00Z</cp:lastPrinted>
  <dcterms:created xsi:type="dcterms:W3CDTF">2023-12-17T10:55:00Z</dcterms:created>
  <dcterms:modified xsi:type="dcterms:W3CDTF">2023-12-17T11:02:00Z</dcterms:modified>
</cp:coreProperties>
</file>