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62" w:rsidRDefault="006E7562" w:rsidP="006E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D4">
        <w:rPr>
          <w:noProof/>
          <w:sz w:val="18"/>
          <w:lang w:eastAsia="it-IT"/>
        </w:rPr>
        <w:drawing>
          <wp:inline distT="0" distB="0" distL="0" distR="0" wp14:anchorId="29478CC1" wp14:editId="38EF9FEE">
            <wp:extent cx="12039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62" w:rsidRPr="005021B3" w:rsidRDefault="006E7562" w:rsidP="006E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</w:rPr>
        <w:t>ISTITUTO COMPRENSIVO “J. SANNAZARO”</w:t>
      </w:r>
    </w:p>
    <w:p w:rsidR="006E7562" w:rsidRPr="005021B3" w:rsidRDefault="006E7562" w:rsidP="006E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</w:rPr>
        <w:t>OLIVETO CITRA (SA)</w:t>
      </w:r>
    </w:p>
    <w:p w:rsidR="006E7562" w:rsidRPr="005021B3" w:rsidRDefault="006E7562" w:rsidP="006E7562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>Via F. Cavallotti, 15 - Tel. 0828/793037 </w:t>
      </w:r>
    </w:p>
    <w:p w:rsidR="006E7562" w:rsidRPr="005021B3" w:rsidRDefault="006E7562" w:rsidP="006E7562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21B3">
        <w:rPr>
          <w:rFonts w:ascii="Times New Roman" w:hAnsi="Times New Roman" w:cs="Times New Roman"/>
          <w:b/>
          <w:bCs/>
          <w:sz w:val="24"/>
          <w:szCs w:val="24"/>
          <w:u w:val="single"/>
        </w:rPr>
        <w:t>cf</w:t>
      </w:r>
      <w:proofErr w:type="spellEnd"/>
      <w:r w:rsidRPr="005021B3">
        <w:rPr>
          <w:rFonts w:ascii="Times New Roman" w:hAnsi="Times New Roman" w:cs="Times New Roman"/>
          <w:b/>
          <w:bCs/>
          <w:sz w:val="24"/>
          <w:szCs w:val="24"/>
          <w:u w:val="single"/>
        </w:rPr>
        <w:t>. 82005110653 - C.M. SAIC81300D</w:t>
      </w:r>
    </w:p>
    <w:p w:rsidR="006E7562" w:rsidRPr="005021B3" w:rsidRDefault="006E7562" w:rsidP="006E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  <w:u w:val="single"/>
        </w:rPr>
        <w:t xml:space="preserve">e-mail: </w:t>
      </w:r>
      <w:hyperlink r:id="rId6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saic81300d@istruzione.it</w:t>
        </w:r>
      </w:hyperlink>
      <w:r w:rsidRPr="005021B3">
        <w:rPr>
          <w:rFonts w:ascii="Times New Roman" w:hAnsi="Times New Roman" w:cs="Times New Roman"/>
          <w:sz w:val="24"/>
          <w:szCs w:val="24"/>
        </w:rPr>
        <w:t xml:space="preserve"> sito internet: </w:t>
      </w:r>
      <w:hyperlink r:id="rId7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www.olivetocitraic.gov.it</w:t>
        </w:r>
      </w:hyperlink>
    </w:p>
    <w:p w:rsidR="006E7562" w:rsidRPr="005021B3" w:rsidRDefault="006E7562" w:rsidP="006E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8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SAIC81300D@PEC.ISTRUZIONE.IT</w:t>
        </w:r>
      </w:hyperlink>
    </w:p>
    <w:p w:rsidR="006E7562" w:rsidRPr="005021B3" w:rsidRDefault="006E7562" w:rsidP="006E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BD742CE" wp14:editId="6C2AAE67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021B3"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 wp14:anchorId="3C718FE4" wp14:editId="6BA9FC03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4E2E" w:rsidRDefault="004D4E2E" w:rsidP="004D4E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Oliveto Citra, 15.12.2023</w:t>
      </w:r>
    </w:p>
    <w:p w:rsidR="00F61C05" w:rsidRDefault="00052770" w:rsidP="002D70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>Al p</w:t>
      </w:r>
      <w:r w:rsidR="00F61C05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>ersonale docente</w:t>
      </w:r>
    </w:p>
    <w:p w:rsidR="00F61C05" w:rsidRDefault="00F61C05" w:rsidP="002D70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>Al personale ATA</w:t>
      </w:r>
    </w:p>
    <w:p w:rsidR="00052770" w:rsidRDefault="00052770" w:rsidP="002D70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</w:p>
    <w:p w:rsidR="00F61C05" w:rsidRDefault="00F61C05" w:rsidP="002D70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Al DSGA </w:t>
      </w:r>
    </w:p>
    <w:p w:rsidR="00293F77" w:rsidRDefault="00293F77" w:rsidP="002D70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</w:p>
    <w:p w:rsidR="002D7039" w:rsidRDefault="002D7039" w:rsidP="002D70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Atti/Albo/sito web </w:t>
      </w:r>
    </w:p>
    <w:p w:rsidR="002D7039" w:rsidRDefault="002D7039" w:rsidP="006E7562">
      <w:pPr>
        <w:shd w:val="clear" w:color="auto" w:fill="FFFFFF"/>
        <w:spacing w:after="0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</w:p>
    <w:p w:rsidR="00373C10" w:rsidRDefault="00F61C05" w:rsidP="00373C10">
      <w:pPr>
        <w:shd w:val="clear" w:color="auto" w:fill="FFFFFF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C05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Oggetto: </w:t>
      </w:r>
      <w:bookmarkStart w:id="0" w:name="_GoBack"/>
      <w:r w:rsidR="00373C10">
        <w:rPr>
          <w:rFonts w:ascii="Times New Roman" w:hAnsi="Times New Roman" w:cs="Times New Roman"/>
          <w:sz w:val="24"/>
          <w:szCs w:val="24"/>
        </w:rPr>
        <w:t xml:space="preserve">CONVOCAZIONE COLLEGIO DEI DOCENTI IN PRESENZA IN DATA </w:t>
      </w:r>
      <w:r w:rsidR="00FE477F">
        <w:rPr>
          <w:rFonts w:ascii="Times New Roman" w:hAnsi="Times New Roman" w:cs="Times New Roman"/>
          <w:sz w:val="24"/>
          <w:szCs w:val="24"/>
        </w:rPr>
        <w:t xml:space="preserve">GIOVEDI’ </w:t>
      </w:r>
      <w:r w:rsidR="00373C10">
        <w:rPr>
          <w:rFonts w:ascii="Times New Roman" w:hAnsi="Times New Roman" w:cs="Times New Roman"/>
          <w:sz w:val="24"/>
          <w:szCs w:val="24"/>
        </w:rPr>
        <w:t xml:space="preserve">21 DICEMBRE 2023 ORE 16:15_SEDE CENTRALE SSPG </w:t>
      </w:r>
      <w:bookmarkEnd w:id="0"/>
    </w:p>
    <w:p w:rsidR="00373C10" w:rsidRDefault="00373C10" w:rsidP="00373C10">
      <w:pPr>
        <w:shd w:val="clear" w:color="auto" w:fill="FFFFFF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3C10" w:rsidRDefault="00373C10" w:rsidP="00373C10">
      <w:pPr>
        <w:tabs>
          <w:tab w:val="left" w:pos="595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013F9B">
        <w:rPr>
          <w:rFonts w:ascii="Times New Roman" w:hAnsi="Times New Roman" w:cs="Times New Roman"/>
          <w:color w:val="222222"/>
          <w:shd w:val="clear" w:color="auto" w:fill="FFFFFF"/>
        </w:rPr>
        <w:t xml:space="preserve">i comunica che il Collegio dei docenti, è convocato </w:t>
      </w:r>
      <w:r w:rsidRPr="00FE477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in </w:t>
      </w:r>
      <w:proofErr w:type="gramStart"/>
      <w:r w:rsidRPr="00FE477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presenza  </w:t>
      </w:r>
      <w:r w:rsidRPr="00013F9B">
        <w:rPr>
          <w:rFonts w:ascii="Times New Roman" w:hAnsi="Times New Roman" w:cs="Times New Roman"/>
          <w:color w:val="222222"/>
          <w:shd w:val="clear" w:color="auto" w:fill="FFFFFF"/>
        </w:rPr>
        <w:t>il</w:t>
      </w:r>
      <w:proofErr w:type="gramEnd"/>
      <w:r w:rsidRPr="00013F9B">
        <w:rPr>
          <w:rFonts w:ascii="Times New Roman" w:hAnsi="Times New Roman" w:cs="Times New Roman"/>
          <w:color w:val="222222"/>
          <w:shd w:val="clear" w:color="auto" w:fill="FFFFFF"/>
        </w:rPr>
        <w:t xml:space="preserve"> giorno</w:t>
      </w:r>
      <w:r>
        <w:rPr>
          <w:rFonts w:ascii="Times New Roman" w:hAnsi="Times New Roman" w:cs="Times New Roman"/>
          <w:b/>
        </w:rPr>
        <w:t xml:space="preserve">  giovedì 21 dicembre  2023</w:t>
      </w:r>
      <w:r w:rsidRPr="00013F9B">
        <w:rPr>
          <w:rFonts w:ascii="Times New Roman" w:hAnsi="Times New Roman" w:cs="Times New Roman"/>
          <w:b/>
        </w:rPr>
        <w:t xml:space="preserve">  ore </w:t>
      </w:r>
      <w:r>
        <w:rPr>
          <w:rFonts w:ascii="Times New Roman" w:hAnsi="Times New Roman" w:cs="Times New Roman"/>
          <w:b/>
        </w:rPr>
        <w:t>16</w:t>
      </w:r>
      <w:r w:rsidRPr="00013F9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15 - 17:</w:t>
      </w:r>
      <w:r w:rsidR="00FE477F"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 xml:space="preserve">, presso </w:t>
      </w:r>
      <w:r w:rsidR="00FE477F">
        <w:rPr>
          <w:rFonts w:ascii="Times New Roman" w:hAnsi="Times New Roman" w:cs="Times New Roman"/>
          <w:b/>
        </w:rPr>
        <w:t xml:space="preserve">la sede centrale </w:t>
      </w:r>
      <w:proofErr w:type="spellStart"/>
      <w:r w:rsidR="00FE477F">
        <w:rPr>
          <w:rFonts w:ascii="Times New Roman" w:hAnsi="Times New Roman" w:cs="Times New Roman"/>
          <w:b/>
        </w:rPr>
        <w:t>SSPG_aula</w:t>
      </w:r>
      <w:proofErr w:type="spellEnd"/>
      <w:r w:rsidR="00FE477F">
        <w:rPr>
          <w:rFonts w:ascii="Times New Roman" w:hAnsi="Times New Roman" w:cs="Times New Roman"/>
          <w:b/>
        </w:rPr>
        <w:t xml:space="preserve"> spazio-arte (ex aula magna)</w:t>
      </w:r>
      <w:r>
        <w:rPr>
          <w:rFonts w:ascii="Times New Roman" w:hAnsi="Times New Roman" w:cs="Times New Roman"/>
          <w:b/>
        </w:rPr>
        <w:t>.</w:t>
      </w:r>
    </w:p>
    <w:p w:rsidR="00373C10" w:rsidRPr="00E93E29" w:rsidRDefault="00373C10" w:rsidP="00373C10">
      <w:pPr>
        <w:tabs>
          <w:tab w:val="left" w:pos="5954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lang w:eastAsia="it-IT"/>
        </w:rPr>
      </w:pPr>
      <w:r w:rsidRPr="00E93E29">
        <w:rPr>
          <w:rFonts w:ascii="Times New Roman" w:hAnsi="Times New Roman" w:cs="Times New Roman"/>
          <w:bCs/>
          <w:color w:val="000000"/>
          <w:lang w:eastAsia="it-IT"/>
        </w:rPr>
        <w:t xml:space="preserve">Dalle ore </w:t>
      </w:r>
      <w:r>
        <w:rPr>
          <w:rFonts w:ascii="Times New Roman" w:hAnsi="Times New Roman" w:cs="Times New Roman"/>
          <w:bCs/>
          <w:color w:val="000000"/>
          <w:lang w:eastAsia="it-IT"/>
        </w:rPr>
        <w:t>16</w:t>
      </w:r>
      <w:r w:rsidRPr="00E93E29">
        <w:rPr>
          <w:rFonts w:ascii="Times New Roman" w:hAnsi="Times New Roman" w:cs="Times New Roman"/>
          <w:bCs/>
          <w:color w:val="000000"/>
          <w:lang w:eastAsia="it-IT"/>
        </w:rPr>
        <w:t>:</w:t>
      </w:r>
      <w:r>
        <w:rPr>
          <w:rFonts w:ascii="Times New Roman" w:hAnsi="Times New Roman" w:cs="Times New Roman"/>
          <w:bCs/>
          <w:color w:val="000000"/>
          <w:lang w:eastAsia="it-IT"/>
        </w:rPr>
        <w:t>00</w:t>
      </w:r>
      <w:r w:rsidR="00FE477F">
        <w:rPr>
          <w:rFonts w:ascii="Times New Roman" w:hAnsi="Times New Roman" w:cs="Times New Roman"/>
          <w:bCs/>
          <w:color w:val="000000"/>
          <w:lang w:eastAsia="it-IT"/>
        </w:rPr>
        <w:t xml:space="preserve"> </w:t>
      </w:r>
      <w:r w:rsidRPr="00E93E29">
        <w:rPr>
          <w:rFonts w:ascii="Times New Roman" w:hAnsi="Times New Roman" w:cs="Times New Roman"/>
          <w:bCs/>
          <w:color w:val="000000"/>
          <w:lang w:eastAsia="it-IT"/>
        </w:rPr>
        <w:t>-</w:t>
      </w:r>
      <w:r>
        <w:rPr>
          <w:rFonts w:ascii="Times New Roman" w:hAnsi="Times New Roman" w:cs="Times New Roman"/>
          <w:bCs/>
          <w:color w:val="000000"/>
          <w:lang w:eastAsia="it-IT"/>
        </w:rPr>
        <w:t>16</w:t>
      </w:r>
      <w:r w:rsidRPr="00E93E29">
        <w:rPr>
          <w:rFonts w:ascii="Times New Roman" w:hAnsi="Times New Roman" w:cs="Times New Roman"/>
          <w:bCs/>
          <w:color w:val="000000"/>
          <w:lang w:eastAsia="it-IT"/>
        </w:rPr>
        <w:t>:</w:t>
      </w:r>
      <w:r>
        <w:rPr>
          <w:rFonts w:ascii="Times New Roman" w:hAnsi="Times New Roman" w:cs="Times New Roman"/>
          <w:bCs/>
          <w:color w:val="000000"/>
          <w:lang w:eastAsia="it-IT"/>
        </w:rPr>
        <w:t>15</w:t>
      </w:r>
      <w:r w:rsidRPr="00E93E29">
        <w:rPr>
          <w:rFonts w:ascii="Times New Roman" w:hAnsi="Times New Roman" w:cs="Times New Roman"/>
          <w:bCs/>
          <w:color w:val="000000"/>
          <w:lang w:eastAsia="it-IT"/>
        </w:rPr>
        <w:t xml:space="preserve"> avverrà la registrazione dei presenti.</w:t>
      </w:r>
      <w:r w:rsidRPr="00E93E29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:rsidR="00373C10" w:rsidRPr="00E93E29" w:rsidRDefault="00373C10" w:rsidP="00373C10">
      <w:pPr>
        <w:suppressAutoHyphens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000000"/>
          <w:lang w:eastAsia="it-IT"/>
        </w:rPr>
      </w:pPr>
      <w:r w:rsidRPr="00E93E29">
        <w:rPr>
          <w:rFonts w:ascii="Times New Roman" w:hAnsi="Times New Roman" w:cs="Times New Roman"/>
          <w:bCs/>
          <w:color w:val="000000"/>
          <w:lang w:eastAsia="it-IT"/>
        </w:rPr>
        <w:t xml:space="preserve">Alle </w:t>
      </w:r>
      <w:r>
        <w:rPr>
          <w:rFonts w:ascii="Times New Roman" w:hAnsi="Times New Roman" w:cs="Times New Roman"/>
          <w:bCs/>
          <w:color w:val="000000"/>
          <w:lang w:eastAsia="it-IT"/>
        </w:rPr>
        <w:t>16</w:t>
      </w:r>
      <w:r w:rsidRPr="00E93E29">
        <w:rPr>
          <w:rFonts w:ascii="Times New Roman" w:hAnsi="Times New Roman" w:cs="Times New Roman"/>
          <w:bCs/>
          <w:color w:val="000000"/>
          <w:lang w:eastAsia="it-IT"/>
        </w:rPr>
        <w:t>:</w:t>
      </w:r>
      <w:r>
        <w:rPr>
          <w:rFonts w:ascii="Times New Roman" w:hAnsi="Times New Roman" w:cs="Times New Roman"/>
          <w:bCs/>
          <w:color w:val="000000"/>
          <w:lang w:eastAsia="it-IT"/>
        </w:rPr>
        <w:t>15</w:t>
      </w:r>
      <w:r w:rsidRPr="00E93E29">
        <w:rPr>
          <w:rFonts w:ascii="Times New Roman" w:hAnsi="Times New Roman" w:cs="Times New Roman"/>
          <w:bCs/>
          <w:color w:val="000000"/>
          <w:lang w:eastAsia="it-IT"/>
        </w:rPr>
        <w:t xml:space="preserve"> inizierà la riunione.</w:t>
      </w:r>
    </w:p>
    <w:p w:rsidR="00373C10" w:rsidRDefault="00373C10" w:rsidP="00373C10">
      <w:pPr>
        <w:shd w:val="clear" w:color="auto" w:fill="FFFFFF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3C10" w:rsidRDefault="00473CD3" w:rsidP="00373C10">
      <w:pPr>
        <w:shd w:val="clear" w:color="auto" w:fill="FFFFFF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CD3">
        <w:rPr>
          <w:rFonts w:ascii="Times New Roman" w:hAnsi="Times New Roman" w:cs="Times New Roman"/>
          <w:sz w:val="24"/>
          <w:szCs w:val="24"/>
        </w:rPr>
        <w:t>Argomenti al</w:t>
      </w:r>
      <w:r>
        <w:rPr>
          <w:rFonts w:ascii="Times New Roman" w:hAnsi="Times New Roman" w:cs="Times New Roman"/>
          <w:sz w:val="24"/>
          <w:szCs w:val="24"/>
        </w:rPr>
        <w:t>l</w:t>
      </w:r>
      <w:r w:rsidR="00B66442">
        <w:rPr>
          <w:rFonts w:ascii="Times New Roman" w:hAnsi="Times New Roman" w:cs="Times New Roman"/>
          <w:sz w:val="24"/>
          <w:szCs w:val="24"/>
        </w:rPr>
        <w:t>’</w:t>
      </w:r>
      <w:r w:rsidRPr="00473CD3">
        <w:rPr>
          <w:rFonts w:ascii="Times New Roman" w:hAnsi="Times New Roman" w:cs="Times New Roman"/>
          <w:sz w:val="24"/>
          <w:szCs w:val="24"/>
        </w:rPr>
        <w:t>o.d.g.:</w:t>
      </w:r>
    </w:p>
    <w:p w:rsidR="00B66442" w:rsidRPr="000D70D6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0D6">
        <w:rPr>
          <w:rFonts w:ascii="Times New Roman" w:hAnsi="Times New Roman" w:cs="Times New Roman"/>
          <w:sz w:val="24"/>
          <w:szCs w:val="24"/>
        </w:rPr>
        <w:t>Approvazione del verbale della seduta precedente </w:t>
      </w:r>
    </w:p>
    <w:p w:rsidR="00B66442" w:rsidRPr="00A30798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798">
        <w:rPr>
          <w:rFonts w:ascii="Times New Roman" w:hAnsi="Times New Roman" w:cs="Times New Roman"/>
          <w:sz w:val="24"/>
          <w:szCs w:val="24"/>
        </w:rPr>
        <w:t>Piano Scolastico Orientamento</w:t>
      </w:r>
    </w:p>
    <w:p w:rsidR="00B66442" w:rsidRPr="00A30798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798">
        <w:rPr>
          <w:rFonts w:ascii="Times New Roman" w:hAnsi="Times New Roman" w:cs="Times New Roman"/>
          <w:sz w:val="24"/>
          <w:szCs w:val="24"/>
        </w:rPr>
        <w:t>Piano Scolastico STEM</w:t>
      </w:r>
    </w:p>
    <w:p w:rsidR="00B66442" w:rsidRPr="00A30798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798">
        <w:rPr>
          <w:rFonts w:ascii="Times New Roman" w:hAnsi="Times New Roman" w:cs="Times New Roman"/>
          <w:sz w:val="24"/>
          <w:szCs w:val="24"/>
        </w:rPr>
        <w:t>Aggiornamento PTOF 2023 – 24</w:t>
      </w:r>
    </w:p>
    <w:p w:rsidR="00B66442" w:rsidRPr="00A30798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0D6">
        <w:rPr>
          <w:rFonts w:ascii="Times New Roman" w:hAnsi="Times New Roman" w:cs="Times New Roman"/>
          <w:sz w:val="24"/>
          <w:szCs w:val="24"/>
        </w:rPr>
        <w:t>Proposta tempo - scuola per i vari ordini a.s.2024/25</w:t>
      </w:r>
    </w:p>
    <w:p w:rsidR="00B66442" w:rsidRPr="00A30798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0D6">
        <w:rPr>
          <w:rFonts w:ascii="Times New Roman" w:hAnsi="Times New Roman" w:cs="Times New Roman"/>
          <w:sz w:val="24"/>
          <w:szCs w:val="24"/>
        </w:rPr>
        <w:t xml:space="preserve">Criteri per l’accoglimento delle domande di iscrizione in eccedenza </w:t>
      </w:r>
      <w:proofErr w:type="spellStart"/>
      <w:r w:rsidRPr="000D70D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0D70D6">
        <w:rPr>
          <w:rFonts w:ascii="Times New Roman" w:hAnsi="Times New Roman" w:cs="Times New Roman"/>
          <w:sz w:val="24"/>
          <w:szCs w:val="24"/>
        </w:rPr>
        <w:t xml:space="preserve"> 2024/2025</w:t>
      </w:r>
    </w:p>
    <w:p w:rsidR="00B66442" w:rsidRPr="000D70D6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0D6">
        <w:rPr>
          <w:rFonts w:ascii="Times New Roman" w:hAnsi="Times New Roman" w:cs="Times New Roman"/>
          <w:sz w:val="24"/>
          <w:szCs w:val="24"/>
        </w:rPr>
        <w:t>Assegnazione docenti tutor ai tirocinanti scuola dell’infanzia, primaria,</w:t>
      </w:r>
      <w:r w:rsidR="00FE477F">
        <w:rPr>
          <w:rFonts w:ascii="Times New Roman" w:hAnsi="Times New Roman" w:cs="Times New Roman"/>
          <w:sz w:val="24"/>
          <w:szCs w:val="24"/>
        </w:rPr>
        <w:t xml:space="preserve"> </w:t>
      </w:r>
      <w:r w:rsidRPr="000D70D6">
        <w:rPr>
          <w:rFonts w:ascii="Times New Roman" w:hAnsi="Times New Roman" w:cs="Times New Roman"/>
          <w:sz w:val="24"/>
          <w:szCs w:val="24"/>
        </w:rPr>
        <w:t>SSPG</w:t>
      </w:r>
    </w:p>
    <w:p w:rsidR="00B66442" w:rsidRPr="00B66442" w:rsidRDefault="00B66442" w:rsidP="00F66B2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442">
        <w:rPr>
          <w:rFonts w:ascii="Times New Roman" w:hAnsi="Times New Roman" w:cs="Times New Roman"/>
          <w:sz w:val="24"/>
          <w:szCs w:val="24"/>
        </w:rPr>
        <w:t xml:space="preserve">PNRR Missione 4: Istruzione e ricerca Componente 1 – Potenziamento dell’offerta dei servizi di istruzione: dagli asili nido alle Università </w:t>
      </w:r>
      <w:r w:rsidRPr="00FE477F">
        <w:rPr>
          <w:rFonts w:ascii="Times New Roman" w:hAnsi="Times New Roman" w:cs="Times New Roman"/>
          <w:sz w:val="24"/>
          <w:szCs w:val="24"/>
          <w:u w:val="single"/>
        </w:rPr>
        <w:t>Investimento 3.1</w:t>
      </w:r>
      <w:r w:rsidRPr="00B66442">
        <w:rPr>
          <w:rFonts w:ascii="Times New Roman" w:hAnsi="Times New Roman" w:cs="Times New Roman"/>
          <w:sz w:val="24"/>
          <w:szCs w:val="24"/>
        </w:rPr>
        <w:t xml:space="preserve">: Nuove competenze e nuovi linguaggi Azioni di potenziamento delle competenze STEM e multilinguistiche (D.M. 65/2023)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6442">
        <w:rPr>
          <w:rFonts w:ascii="Times New Roman" w:hAnsi="Times New Roman" w:cs="Times New Roman"/>
          <w:sz w:val="24"/>
          <w:szCs w:val="24"/>
        </w:rPr>
        <w:t>adesione</w:t>
      </w:r>
    </w:p>
    <w:p w:rsidR="00B66442" w:rsidRPr="00A30798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798">
        <w:rPr>
          <w:rFonts w:ascii="Times New Roman" w:hAnsi="Times New Roman" w:cs="Times New Roman"/>
          <w:sz w:val="24"/>
          <w:szCs w:val="24"/>
        </w:rPr>
        <w:t xml:space="preserve">PNRR Missione 4: Istruzione e ricerca Componente 1 – Potenziamento dell’offerta dei servizi di istruzione: dagli asili nido alle Università </w:t>
      </w:r>
      <w:r w:rsidRPr="00FE477F">
        <w:rPr>
          <w:rFonts w:ascii="Times New Roman" w:hAnsi="Times New Roman" w:cs="Times New Roman"/>
          <w:sz w:val="24"/>
          <w:szCs w:val="24"/>
          <w:u w:val="single"/>
        </w:rPr>
        <w:t>Investimento 2.1</w:t>
      </w:r>
      <w:r w:rsidRPr="00A30798">
        <w:rPr>
          <w:rFonts w:ascii="Times New Roman" w:hAnsi="Times New Roman" w:cs="Times New Roman"/>
          <w:sz w:val="24"/>
          <w:szCs w:val="24"/>
        </w:rPr>
        <w:t xml:space="preserve">: Didattica digitale integrata e formazione alla transizione digitale per il personale scolastico Formazione del personale scolastico per la transizione digitale (D.M. 66/2023) </w:t>
      </w:r>
      <w:r>
        <w:rPr>
          <w:rFonts w:ascii="Times New Roman" w:hAnsi="Times New Roman" w:cs="Times New Roman"/>
          <w:sz w:val="24"/>
          <w:szCs w:val="24"/>
        </w:rPr>
        <w:t>_adesione</w:t>
      </w:r>
    </w:p>
    <w:p w:rsidR="00B66442" w:rsidRDefault="00FE477F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SUD_ </w:t>
      </w:r>
      <w:r w:rsidR="00B66442" w:rsidRPr="000D70D6">
        <w:rPr>
          <w:rFonts w:ascii="Times New Roman" w:hAnsi="Times New Roman" w:cs="Times New Roman"/>
          <w:sz w:val="24"/>
          <w:szCs w:val="24"/>
        </w:rPr>
        <w:t>PON Asse I Scuola, azione 10.2.2 “Azioni di integrazione e potenziamento delle aree disciplinari di base con particolare riferimento al I e al II ciclo”. Avviso n. 0134894 del 21-11 emanato in esecuzione del decreto del Ministro dell’istruzione e del merito 30 agosto 2023. n. 176</w:t>
      </w:r>
      <w:r>
        <w:rPr>
          <w:rFonts w:ascii="Times New Roman" w:hAnsi="Times New Roman" w:cs="Times New Roman"/>
          <w:sz w:val="24"/>
          <w:szCs w:val="24"/>
        </w:rPr>
        <w:t>-P</w:t>
      </w:r>
      <w:r w:rsidR="00B66442" w:rsidRPr="001F5D0E">
        <w:rPr>
          <w:rFonts w:ascii="Times New Roman" w:hAnsi="Times New Roman" w:cs="Times New Roman"/>
          <w:sz w:val="24"/>
          <w:szCs w:val="24"/>
        </w:rPr>
        <w:t>rogetti delle scuole statali primarie per l’anno scolastico 2023/2024</w:t>
      </w:r>
      <w:r w:rsidR="00B66442">
        <w:rPr>
          <w:rFonts w:ascii="Times New Roman" w:hAnsi="Times New Roman" w:cs="Times New Roman"/>
          <w:sz w:val="24"/>
          <w:szCs w:val="24"/>
        </w:rPr>
        <w:t>_adesione</w:t>
      </w:r>
    </w:p>
    <w:p w:rsidR="00B66442" w:rsidRPr="00B66442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442">
        <w:rPr>
          <w:rFonts w:ascii="Times New Roman" w:hAnsi="Times New Roman" w:cs="Times New Roman"/>
          <w:bCs/>
          <w:sz w:val="24"/>
          <w:szCs w:val="24"/>
        </w:rPr>
        <w:t xml:space="preserve"> “Aree a rischio, a forte processo immigratorio e contro l’emarginazione scolastica” (CCNL Comparto scuola 2006/2009, art. </w:t>
      </w:r>
      <w:proofErr w:type="gramStart"/>
      <w:r w:rsidRPr="00B66442">
        <w:rPr>
          <w:rFonts w:ascii="Times New Roman" w:hAnsi="Times New Roman" w:cs="Times New Roman"/>
          <w:bCs/>
          <w:sz w:val="24"/>
          <w:szCs w:val="24"/>
        </w:rPr>
        <w:t>9)</w:t>
      </w:r>
      <w:r w:rsidR="00FE477F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442">
        <w:rPr>
          <w:rFonts w:ascii="Times New Roman" w:hAnsi="Times New Roman" w:cs="Times New Roman"/>
          <w:sz w:val="24"/>
          <w:szCs w:val="24"/>
        </w:rPr>
        <w:t>Progetto “Sabato in forma”</w:t>
      </w:r>
    </w:p>
    <w:p w:rsidR="00B66442" w:rsidRDefault="00B66442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Somministrazione ai genitori del questionario sulla scelta degli incontri scuola-</w:t>
      </w:r>
      <w:r w:rsidR="00FE477F">
        <w:rPr>
          <w:rFonts w:ascii="Times New Roman" w:hAnsi="Times New Roman" w:cs="Times New Roman"/>
          <w:sz w:val="24"/>
          <w:szCs w:val="24"/>
        </w:rPr>
        <w:t xml:space="preserve">famiglia </w:t>
      </w:r>
      <w:r>
        <w:rPr>
          <w:rFonts w:ascii="Times New Roman" w:hAnsi="Times New Roman" w:cs="Times New Roman"/>
          <w:sz w:val="24"/>
          <w:szCs w:val="24"/>
        </w:rPr>
        <w:t>tra opzione on line e opzione in presenza calendarizzata</w:t>
      </w:r>
    </w:p>
    <w:p w:rsidR="004C3983" w:rsidRDefault="004C3983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componenti docenti Commissione elettorale e Seggio elettorale.</w:t>
      </w:r>
    </w:p>
    <w:p w:rsidR="00FE477F" w:rsidRPr="001F5D0E" w:rsidRDefault="00FE477F" w:rsidP="00B6644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del DS.</w:t>
      </w:r>
    </w:p>
    <w:p w:rsidR="00373C10" w:rsidRDefault="00373C10" w:rsidP="00373C10">
      <w:pPr>
        <w:shd w:val="clear" w:color="auto" w:fill="FFFFFF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597" w:rsidRDefault="00672597" w:rsidP="006725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672597" w:rsidRDefault="00672597" w:rsidP="00672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Maria Pappalardo</w:t>
      </w:r>
    </w:p>
    <w:p w:rsidR="00E45E7F" w:rsidRDefault="00672597" w:rsidP="006E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</w:rPr>
        <w:t>Firma autografa omessa ai sensi dell’art. 3 del D. Lgs. n. 39/1993</w:t>
      </w:r>
    </w:p>
    <w:p w:rsidR="00672597" w:rsidRPr="00E45E7F" w:rsidRDefault="00E45E7F" w:rsidP="002D703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45E7F">
        <w:rPr>
          <w:rFonts w:ascii="Times New Roman" w:hAnsi="Times New Roman" w:cs="Times New Roman"/>
          <w:i/>
          <w:szCs w:val="24"/>
        </w:rPr>
        <w:t xml:space="preserve"> </w:t>
      </w:r>
    </w:p>
    <w:sectPr w:rsidR="00672597" w:rsidRPr="00E45E7F" w:rsidSect="004C3983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F86"/>
    <w:multiLevelType w:val="hybridMultilevel"/>
    <w:tmpl w:val="70026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05"/>
    <w:rsid w:val="00052770"/>
    <w:rsid w:val="00101F88"/>
    <w:rsid w:val="00174F4C"/>
    <w:rsid w:val="002348A6"/>
    <w:rsid w:val="00293F77"/>
    <w:rsid w:val="002D7039"/>
    <w:rsid w:val="003475A9"/>
    <w:rsid w:val="00373C10"/>
    <w:rsid w:val="00473CD3"/>
    <w:rsid w:val="004831D4"/>
    <w:rsid w:val="004C3983"/>
    <w:rsid w:val="004D4E2E"/>
    <w:rsid w:val="005B0093"/>
    <w:rsid w:val="00672597"/>
    <w:rsid w:val="006B4DAD"/>
    <w:rsid w:val="006B7643"/>
    <w:rsid w:val="006E7562"/>
    <w:rsid w:val="00910D43"/>
    <w:rsid w:val="00962849"/>
    <w:rsid w:val="00A15CDB"/>
    <w:rsid w:val="00A275C4"/>
    <w:rsid w:val="00A44B13"/>
    <w:rsid w:val="00A80D14"/>
    <w:rsid w:val="00B45C6E"/>
    <w:rsid w:val="00B66442"/>
    <w:rsid w:val="00C51E9E"/>
    <w:rsid w:val="00E45E7F"/>
    <w:rsid w:val="00E90819"/>
    <w:rsid w:val="00F61C05"/>
    <w:rsid w:val="00FE477F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E2A86-FFAF-4347-9C9F-80C55AEE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1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4E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C0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61C05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E2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4D4E2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52770"/>
    <w:rPr>
      <w:i/>
      <w:iCs/>
    </w:rPr>
  </w:style>
  <w:style w:type="character" w:styleId="Enfasigrassetto">
    <w:name w:val="Strong"/>
    <w:basedOn w:val="Carpredefinitoparagrafo"/>
    <w:uiPriority w:val="22"/>
    <w:qFormat/>
    <w:rsid w:val="00052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2023-12-17T18:41:00Z</dcterms:created>
  <dcterms:modified xsi:type="dcterms:W3CDTF">2023-12-17T18:41:00Z</dcterms:modified>
</cp:coreProperties>
</file>