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F07" w:rsidRDefault="005B7F07" w:rsidP="005B7F07">
      <w:pPr>
        <w:ind w:left="279" w:right="7" w:hanging="10"/>
        <w:jc w:val="center"/>
      </w:pPr>
      <w:r w:rsidRPr="00AB024D">
        <w:rPr>
          <w:rFonts w:cs="Arial"/>
          <w:smallCaps/>
          <w:noProof/>
          <w:color w:val="000000"/>
          <w:szCs w:val="24"/>
          <w:lang w:val="it-IT" w:eastAsia="it-IT"/>
        </w:rPr>
        <w:drawing>
          <wp:inline distT="0" distB="0" distL="0" distR="0">
            <wp:extent cx="1152525" cy="8858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885825"/>
                    </a:xfrm>
                    <a:prstGeom prst="rect">
                      <a:avLst/>
                    </a:prstGeom>
                    <a:noFill/>
                    <a:ln>
                      <a:noFill/>
                    </a:ln>
                  </pic:spPr>
                </pic:pic>
              </a:graphicData>
            </a:graphic>
          </wp:inline>
        </w:drawing>
      </w:r>
    </w:p>
    <w:p w:rsidR="005B7F07" w:rsidRDefault="005B7F07" w:rsidP="005B7F07">
      <w:pPr>
        <w:jc w:val="center"/>
      </w:pPr>
      <w:r>
        <w:rPr>
          <w:rFonts w:ascii="Times New Roman" w:hAnsi="Times New Roman"/>
          <w:b/>
          <w:bCs/>
          <w:color w:val="000000"/>
          <w:szCs w:val="24"/>
        </w:rPr>
        <w:t>ISTITUTO COMPRENSIVO “J. SANNAZARO”</w:t>
      </w:r>
    </w:p>
    <w:p w:rsidR="005B7F07" w:rsidRDefault="005B7F07" w:rsidP="005B7F07">
      <w:pPr>
        <w:jc w:val="center"/>
      </w:pPr>
      <w:r>
        <w:rPr>
          <w:rFonts w:ascii="Times New Roman" w:hAnsi="Times New Roman"/>
          <w:b/>
          <w:bCs/>
          <w:color w:val="000000"/>
          <w:szCs w:val="24"/>
        </w:rPr>
        <w:t>OLIVETO CITRA (SA)</w:t>
      </w:r>
    </w:p>
    <w:p w:rsidR="005B7F07" w:rsidRDefault="005B7F07" w:rsidP="005B7F07">
      <w:pPr>
        <w:jc w:val="center"/>
        <w:outlineLvl w:val="4"/>
      </w:pPr>
      <w:r>
        <w:rPr>
          <w:rFonts w:ascii="Times New Roman" w:hAnsi="Times New Roman"/>
          <w:color w:val="000000"/>
          <w:sz w:val="16"/>
          <w:szCs w:val="16"/>
        </w:rPr>
        <w:t>Via F. Cavallotti, 15 - Tel. 0828/793037 </w:t>
      </w:r>
    </w:p>
    <w:p w:rsidR="005B7F07" w:rsidRDefault="005B7F07" w:rsidP="005B7F07">
      <w:pPr>
        <w:ind w:left="-540" w:firstLine="540"/>
        <w:jc w:val="center"/>
      </w:pPr>
      <w:r>
        <w:rPr>
          <w:rFonts w:ascii="Times New Roman" w:hAnsi="Times New Roman"/>
          <w:b/>
          <w:bCs/>
          <w:color w:val="000000"/>
          <w:sz w:val="16"/>
          <w:szCs w:val="16"/>
          <w:u w:val="single"/>
        </w:rPr>
        <w:t>cf. 82005110653 - C.M. SAIC81300D</w:t>
      </w:r>
    </w:p>
    <w:p w:rsidR="005B7F07" w:rsidRDefault="005B7F07" w:rsidP="005B7F07">
      <w:pPr>
        <w:jc w:val="center"/>
      </w:pPr>
      <w:r>
        <w:rPr>
          <w:rFonts w:ascii="Times New Roman" w:hAnsi="Times New Roman"/>
          <w:color w:val="000000"/>
          <w:sz w:val="16"/>
          <w:szCs w:val="16"/>
          <w:u w:val="single"/>
        </w:rPr>
        <w:t xml:space="preserve">e-mail: </w:t>
      </w:r>
      <w:hyperlink r:id="rId9" w:history="1">
        <w:r>
          <w:rPr>
            <w:rFonts w:ascii="Times New Roman" w:hAnsi="Times New Roman"/>
            <w:color w:val="0000FF"/>
            <w:sz w:val="16"/>
            <w:szCs w:val="16"/>
            <w:u w:val="single"/>
          </w:rPr>
          <w:t>saic81300d@istruzione.it</w:t>
        </w:r>
      </w:hyperlink>
      <w:r>
        <w:rPr>
          <w:rFonts w:ascii="Times New Roman" w:hAnsi="Times New Roman"/>
          <w:color w:val="000000"/>
          <w:sz w:val="16"/>
          <w:szCs w:val="16"/>
        </w:rPr>
        <w:t xml:space="preserve"> sito internet: </w:t>
      </w:r>
      <w:hyperlink r:id="rId10" w:history="1">
        <w:r>
          <w:rPr>
            <w:rFonts w:ascii="Times New Roman" w:hAnsi="Times New Roman"/>
            <w:color w:val="0000FF"/>
            <w:sz w:val="16"/>
            <w:szCs w:val="16"/>
            <w:u w:val="single"/>
          </w:rPr>
          <w:t>www.olivetocitraic.gov.it</w:t>
        </w:r>
      </w:hyperlink>
    </w:p>
    <w:p w:rsidR="005B7F07" w:rsidRDefault="005B7F07" w:rsidP="005B7F07">
      <w:pPr>
        <w:jc w:val="center"/>
      </w:pPr>
      <w:r>
        <w:rPr>
          <w:rFonts w:ascii="Times New Roman" w:hAnsi="Times New Roman"/>
          <w:color w:val="000000"/>
          <w:sz w:val="16"/>
          <w:szCs w:val="16"/>
        </w:rPr>
        <w:t xml:space="preserve">PEC: </w:t>
      </w:r>
      <w:hyperlink r:id="rId11" w:history="1">
        <w:r>
          <w:rPr>
            <w:rFonts w:ascii="Times New Roman" w:hAnsi="Times New Roman"/>
            <w:color w:val="0000FF"/>
            <w:sz w:val="16"/>
            <w:szCs w:val="16"/>
            <w:u w:val="single"/>
          </w:rPr>
          <w:t>SAIC81300D@PEC.ISTRUZIONE.IT</w:t>
        </w:r>
      </w:hyperlink>
    </w:p>
    <w:p w:rsidR="005B7F07" w:rsidRDefault="005B7F07" w:rsidP="005B7F07">
      <w:pPr>
        <w:jc w:val="center"/>
      </w:pPr>
      <w:r w:rsidRPr="00AB024D">
        <w:rPr>
          <w:rFonts w:ascii="Times New Roman" w:hAnsi="Times New Roman"/>
          <w:noProof/>
          <w:color w:val="000000"/>
          <w:szCs w:val="24"/>
          <w:lang w:val="it-IT" w:eastAsia="it-IT"/>
        </w:rPr>
        <w:drawing>
          <wp:inline distT="0" distB="0" distL="0" distR="0">
            <wp:extent cx="990600" cy="419100"/>
            <wp:effectExtent l="0" t="0" r="0" b="0"/>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419100"/>
                    </a:xfrm>
                    <a:prstGeom prst="rect">
                      <a:avLst/>
                    </a:prstGeom>
                    <a:noFill/>
                    <a:ln>
                      <a:noFill/>
                    </a:ln>
                  </pic:spPr>
                </pic:pic>
              </a:graphicData>
            </a:graphic>
          </wp:inline>
        </w:drawing>
      </w:r>
      <w:r w:rsidRPr="00AB024D">
        <w:rPr>
          <w:rFonts w:cs="Arial"/>
          <w:smallCaps/>
          <w:noProof/>
          <w:color w:val="000000"/>
          <w:szCs w:val="24"/>
          <w:lang w:val="it-IT" w:eastAsia="it-IT"/>
        </w:rPr>
        <w:drawing>
          <wp:inline distT="0" distB="0" distL="0" distR="0">
            <wp:extent cx="438150" cy="4095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409575"/>
                    </a:xfrm>
                    <a:prstGeom prst="rect">
                      <a:avLst/>
                    </a:prstGeom>
                    <a:noFill/>
                    <a:ln>
                      <a:noFill/>
                    </a:ln>
                  </pic:spPr>
                </pic:pic>
              </a:graphicData>
            </a:graphic>
          </wp:inline>
        </w:drawing>
      </w:r>
    </w:p>
    <w:p w:rsidR="005B7F07" w:rsidRDefault="005B7F07" w:rsidP="005B7F07">
      <w:pPr>
        <w:spacing w:line="36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Oliveto Citra, …………………….</w:t>
      </w:r>
    </w:p>
    <w:p w:rsidR="005B7F07" w:rsidRPr="00E0172F" w:rsidRDefault="005B7F07" w:rsidP="005B7F07">
      <w:pPr>
        <w:jc w:val="center"/>
        <w:rPr>
          <w:vertAlign w:val="superscript"/>
        </w:rPr>
      </w:pPr>
    </w:p>
    <w:p w:rsidR="005B7F07" w:rsidRDefault="005B7F07" w:rsidP="005B7F07"/>
    <w:p w:rsidR="005B7F07" w:rsidRDefault="005B7F07" w:rsidP="005B7F07">
      <w:pPr>
        <w:pBdr>
          <w:bottom w:val="single" w:sz="4" w:space="1" w:color="auto"/>
        </w:pBdr>
        <w:jc w:val="center"/>
        <w:rPr>
          <w:b/>
          <w:sz w:val="32"/>
          <w:szCs w:val="32"/>
        </w:rPr>
      </w:pPr>
      <w:r w:rsidRPr="00C74021">
        <w:rPr>
          <w:b/>
          <w:sz w:val="32"/>
          <w:szCs w:val="32"/>
        </w:rPr>
        <w:t>PROTOCOLLO</w:t>
      </w:r>
      <w:r w:rsidRPr="005B7F07">
        <w:rPr>
          <w:b/>
          <w:sz w:val="32"/>
          <w:szCs w:val="32"/>
        </w:rPr>
        <w:t xml:space="preserve"> PER LA PREVENZIONE E IL CONTRASTO </w:t>
      </w:r>
    </w:p>
    <w:p w:rsidR="005B7F07" w:rsidRDefault="005B7F07" w:rsidP="005B7F07">
      <w:pPr>
        <w:pBdr>
          <w:bottom w:val="single" w:sz="4" w:space="1" w:color="auto"/>
        </w:pBdr>
        <w:jc w:val="center"/>
        <w:rPr>
          <w:b/>
          <w:sz w:val="32"/>
          <w:szCs w:val="32"/>
        </w:rPr>
      </w:pPr>
      <w:r w:rsidRPr="005B7F07">
        <w:rPr>
          <w:b/>
          <w:sz w:val="32"/>
          <w:szCs w:val="32"/>
        </w:rPr>
        <w:t>AL BULLISMO E AL CYBERBULLISMO</w:t>
      </w:r>
    </w:p>
    <w:p w:rsidR="005B7F07" w:rsidRPr="00C74021" w:rsidRDefault="005B7F07" w:rsidP="005B7F07">
      <w:pPr>
        <w:jc w:val="center"/>
        <w:rPr>
          <w:rFonts w:ascii="Times New Roman" w:hAnsi="Times New Roman"/>
          <w:sz w:val="24"/>
          <w:szCs w:val="24"/>
        </w:rPr>
      </w:pPr>
    </w:p>
    <w:p w:rsidR="00337443" w:rsidRDefault="00337443" w:rsidP="00337443">
      <w:pPr>
        <w:shd w:val="clear" w:color="auto" w:fill="FABF8F" w:themeFill="accent6" w:themeFillTint="99"/>
        <w:spacing w:line="360" w:lineRule="auto"/>
        <w:ind w:left="119"/>
        <w:jc w:val="center"/>
        <w:rPr>
          <w:rFonts w:ascii="Arial Rounded MT Bold" w:hAnsi="Arial Rounded MT Bold"/>
          <w:sz w:val="40"/>
          <w:szCs w:val="40"/>
        </w:rPr>
      </w:pPr>
      <w:r>
        <w:rPr>
          <w:noProof/>
          <w:lang w:val="it-IT" w:eastAsia="it-IT"/>
        </w:rPr>
        <w:drawing>
          <wp:inline distT="0" distB="0" distL="0" distR="0">
            <wp:extent cx="6019800" cy="1813560"/>
            <wp:effectExtent l="0" t="0" r="0" b="0"/>
            <wp:docPr id="8" name="Immagine 8" descr="Bullismo e cyberbullismo – Istituto Comprensivo Lodi Ter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ismo e cyberbullismo – Istituto Comprensivo Lodi Terz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3735" cy="1835834"/>
                    </a:xfrm>
                    <a:prstGeom prst="rect">
                      <a:avLst/>
                    </a:prstGeom>
                    <a:noFill/>
                    <a:ln>
                      <a:noFill/>
                    </a:ln>
                  </pic:spPr>
                </pic:pic>
              </a:graphicData>
            </a:graphic>
          </wp:inline>
        </w:drawing>
      </w:r>
      <w:r>
        <w:t xml:space="preserve"> </w:t>
      </w:r>
      <w:r w:rsidR="005B7F07" w:rsidRPr="00337443">
        <w:rPr>
          <w:rFonts w:ascii="Arial Rounded MT Bold" w:hAnsi="Arial Rounded MT Bold"/>
          <w:sz w:val="40"/>
          <w:szCs w:val="40"/>
        </w:rPr>
        <w:t xml:space="preserve">Essere rispettati è un diritto, </w:t>
      </w:r>
    </w:p>
    <w:p w:rsidR="005B7F07" w:rsidRPr="00337443" w:rsidRDefault="005B7F07" w:rsidP="00337443">
      <w:pPr>
        <w:shd w:val="clear" w:color="auto" w:fill="FABF8F" w:themeFill="accent6" w:themeFillTint="99"/>
        <w:spacing w:line="360" w:lineRule="auto"/>
        <w:ind w:left="119"/>
        <w:jc w:val="center"/>
        <w:rPr>
          <w:rFonts w:ascii="Bahnschrift SemiLight" w:hAnsi="Bahnschrift SemiLight"/>
        </w:rPr>
      </w:pPr>
      <w:r w:rsidRPr="00337443">
        <w:rPr>
          <w:rFonts w:ascii="Arial Rounded MT Bold" w:hAnsi="Arial Rounded MT Bold"/>
          <w:sz w:val="40"/>
          <w:szCs w:val="40"/>
        </w:rPr>
        <w:t>rispettare gli altri è un valore,  è un dovere.</w:t>
      </w:r>
    </w:p>
    <w:p w:rsidR="005B7F07" w:rsidRDefault="005B7F07" w:rsidP="005B7F07">
      <w:pPr>
        <w:pBdr>
          <w:bottom w:val="single" w:sz="4" w:space="1" w:color="auto"/>
        </w:pBdr>
        <w:jc w:val="center"/>
        <w:rPr>
          <w:b/>
          <w:sz w:val="32"/>
          <w:szCs w:val="32"/>
        </w:rPr>
      </w:pPr>
    </w:p>
    <w:p w:rsidR="005B7F07" w:rsidRDefault="005B7F07" w:rsidP="005B7F07">
      <w:pPr>
        <w:jc w:val="center"/>
        <w:rPr>
          <w:b/>
          <w:sz w:val="32"/>
          <w:szCs w:val="32"/>
        </w:rPr>
      </w:pPr>
    </w:p>
    <w:p w:rsidR="005B7F07" w:rsidRPr="00C74021" w:rsidRDefault="005B7F07" w:rsidP="005B7F07">
      <w:pPr>
        <w:jc w:val="center"/>
        <w:rPr>
          <w:b/>
          <w:sz w:val="32"/>
          <w:szCs w:val="32"/>
        </w:rPr>
      </w:pPr>
    </w:p>
    <w:p w:rsidR="005B7F07" w:rsidRDefault="005B7F07" w:rsidP="005B7F07">
      <w:pPr>
        <w:jc w:val="center"/>
        <w:rPr>
          <w:rFonts w:ascii="Times New Roman" w:hAnsi="Times New Roman"/>
          <w:sz w:val="24"/>
          <w:szCs w:val="24"/>
        </w:rPr>
      </w:pPr>
      <w:r w:rsidRPr="00C74021">
        <w:rPr>
          <w:rFonts w:ascii="Times New Roman" w:hAnsi="Times New Roman"/>
          <w:sz w:val="24"/>
          <w:szCs w:val="24"/>
        </w:rPr>
        <w:t>(</w:t>
      </w:r>
      <w:r>
        <w:rPr>
          <w:rFonts w:ascii="Times New Roman" w:hAnsi="Times New Roman"/>
          <w:sz w:val="24"/>
          <w:szCs w:val="24"/>
        </w:rPr>
        <w:t xml:space="preserve">INTEGRAZIONE DEL </w:t>
      </w:r>
      <w:r w:rsidRPr="00C74021">
        <w:rPr>
          <w:rFonts w:ascii="Times New Roman" w:hAnsi="Times New Roman"/>
          <w:sz w:val="24"/>
          <w:szCs w:val="24"/>
        </w:rPr>
        <w:t xml:space="preserve"> </w:t>
      </w:r>
      <w:r>
        <w:rPr>
          <w:rFonts w:ascii="Times New Roman" w:hAnsi="Times New Roman"/>
          <w:sz w:val="24"/>
          <w:szCs w:val="24"/>
        </w:rPr>
        <w:t>REGOLAMENTO DI DISCIPLINA APPROVATO DAL CDI CON DELIBERA N.13 DEL 02.03.2017</w:t>
      </w:r>
      <w:r w:rsidRPr="00C74021">
        <w:rPr>
          <w:rFonts w:ascii="Times New Roman" w:hAnsi="Times New Roman"/>
          <w:sz w:val="24"/>
          <w:szCs w:val="24"/>
        </w:rPr>
        <w:t>)</w:t>
      </w:r>
    </w:p>
    <w:p w:rsidR="005B7F07" w:rsidRPr="00C74021" w:rsidRDefault="005B7F07" w:rsidP="005B7F07">
      <w:pPr>
        <w:jc w:val="center"/>
        <w:rPr>
          <w:rFonts w:ascii="Times New Roman" w:hAnsi="Times New Roman"/>
          <w:sz w:val="24"/>
          <w:szCs w:val="24"/>
        </w:rPr>
      </w:pPr>
    </w:p>
    <w:p w:rsidR="005B7F07" w:rsidRPr="00C74021" w:rsidRDefault="005B7F07" w:rsidP="005B7F07">
      <w:pPr>
        <w:jc w:val="center"/>
        <w:rPr>
          <w:rFonts w:ascii="Times New Roman" w:hAnsi="Times New Roman"/>
          <w:sz w:val="24"/>
          <w:szCs w:val="24"/>
        </w:rPr>
      </w:pPr>
      <w:r w:rsidRPr="00C74021">
        <w:rPr>
          <w:rFonts w:ascii="Times New Roman" w:hAnsi="Times New Roman"/>
          <w:sz w:val="24"/>
          <w:szCs w:val="24"/>
        </w:rPr>
        <w:t>approvato con Delibera n</w:t>
      </w:r>
      <w:r>
        <w:rPr>
          <w:rFonts w:ascii="Times New Roman" w:hAnsi="Times New Roman"/>
          <w:sz w:val="24"/>
          <w:szCs w:val="24"/>
        </w:rPr>
        <w:t xml:space="preserve">…… </w:t>
      </w:r>
      <w:r w:rsidRPr="00C74021">
        <w:rPr>
          <w:rFonts w:ascii="Times New Roman" w:hAnsi="Times New Roman"/>
          <w:sz w:val="24"/>
          <w:szCs w:val="24"/>
        </w:rPr>
        <w:t>nella seduta del Collegio Docenti del</w:t>
      </w:r>
      <w:r>
        <w:rPr>
          <w:rFonts w:ascii="Times New Roman" w:hAnsi="Times New Roman"/>
          <w:sz w:val="24"/>
          <w:szCs w:val="24"/>
        </w:rPr>
        <w:t xml:space="preserve"> ………</w:t>
      </w:r>
    </w:p>
    <w:p w:rsidR="005B7F07" w:rsidRDefault="005B7F07" w:rsidP="005B7F07">
      <w:pPr>
        <w:jc w:val="center"/>
        <w:rPr>
          <w:rFonts w:ascii="Times New Roman" w:hAnsi="Times New Roman"/>
          <w:sz w:val="24"/>
          <w:szCs w:val="24"/>
        </w:rPr>
      </w:pPr>
      <w:r>
        <w:rPr>
          <w:rFonts w:ascii="Times New Roman" w:hAnsi="Times New Roman"/>
          <w:sz w:val="24"/>
          <w:szCs w:val="24"/>
        </w:rPr>
        <w:t xml:space="preserve">e approvato con Delibera n. ………… </w:t>
      </w:r>
      <w:r w:rsidRPr="00C74021">
        <w:rPr>
          <w:rFonts w:ascii="Times New Roman" w:hAnsi="Times New Roman"/>
          <w:sz w:val="24"/>
          <w:szCs w:val="24"/>
        </w:rPr>
        <w:t>nella seduta de</w:t>
      </w:r>
      <w:r>
        <w:rPr>
          <w:rFonts w:ascii="Times New Roman" w:hAnsi="Times New Roman"/>
          <w:sz w:val="24"/>
          <w:szCs w:val="24"/>
        </w:rPr>
        <w:t>l Consiglio di Istituto del ………….</w:t>
      </w:r>
    </w:p>
    <w:p w:rsidR="005B7F07" w:rsidRDefault="005B7F07" w:rsidP="005B7F07">
      <w:pPr>
        <w:jc w:val="center"/>
        <w:rPr>
          <w:rFonts w:ascii="Times New Roman" w:hAnsi="Times New Roman"/>
          <w:sz w:val="24"/>
          <w:szCs w:val="24"/>
        </w:rPr>
      </w:pPr>
    </w:p>
    <w:p w:rsidR="005B7F07" w:rsidRDefault="005B7F07" w:rsidP="005B7F07">
      <w:pPr>
        <w:jc w:val="center"/>
        <w:rPr>
          <w:rFonts w:ascii="Times New Roman" w:hAnsi="Times New Roman"/>
          <w:sz w:val="24"/>
          <w:szCs w:val="24"/>
        </w:rPr>
      </w:pPr>
    </w:p>
    <w:p w:rsidR="00337443" w:rsidRDefault="00337443" w:rsidP="005B7F07">
      <w:pPr>
        <w:jc w:val="center"/>
        <w:rPr>
          <w:rFonts w:ascii="Times New Roman" w:hAnsi="Times New Roman"/>
          <w:sz w:val="24"/>
          <w:szCs w:val="24"/>
        </w:rPr>
      </w:pPr>
    </w:p>
    <w:p w:rsidR="00337443" w:rsidRDefault="00337443" w:rsidP="005B7F07">
      <w:pPr>
        <w:jc w:val="center"/>
        <w:rPr>
          <w:rFonts w:ascii="Times New Roman" w:hAnsi="Times New Roman"/>
          <w:sz w:val="24"/>
          <w:szCs w:val="24"/>
        </w:rPr>
      </w:pPr>
    </w:p>
    <w:p w:rsidR="000614F6" w:rsidRDefault="000614F6" w:rsidP="002746F2">
      <w:pPr>
        <w:spacing w:line="360" w:lineRule="auto"/>
        <w:ind w:left="11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INDICE.</w:t>
      </w:r>
    </w:p>
    <w:tbl>
      <w:tblPr>
        <w:tblStyle w:val="Grigliatabella"/>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0"/>
        <w:gridCol w:w="850"/>
        <w:gridCol w:w="751"/>
      </w:tblGrid>
      <w:tr w:rsidR="003205D8" w:rsidTr="003205D8">
        <w:tc>
          <w:tcPr>
            <w:tcW w:w="8240" w:type="dxa"/>
          </w:tcPr>
          <w:p w:rsidR="003205D8" w:rsidRPr="003205D8" w:rsidRDefault="003205D8" w:rsidP="003205D8">
            <w:pPr>
              <w:spacing w:line="360" w:lineRule="auto"/>
              <w:ind w:left="-83"/>
              <w:jc w:val="both"/>
              <w:rPr>
                <w:rFonts w:ascii="Times New Roman" w:eastAsia="Calibri" w:hAnsi="Times New Roman" w:cs="Times New Roman"/>
                <w:sz w:val="24"/>
                <w:szCs w:val="24"/>
              </w:rPr>
            </w:pPr>
            <w:r w:rsidRPr="003205D8">
              <w:rPr>
                <w:rFonts w:ascii="Times New Roman" w:eastAsia="Calibri" w:hAnsi="Times New Roman" w:cs="Times New Roman"/>
                <w:sz w:val="24"/>
                <w:szCs w:val="24"/>
              </w:rPr>
              <w:t>Premessa</w:t>
            </w:r>
          </w:p>
        </w:tc>
        <w:tc>
          <w:tcPr>
            <w:tcW w:w="850" w:type="dxa"/>
          </w:tcPr>
          <w:p w:rsidR="003205D8" w:rsidRPr="003205D8" w:rsidRDefault="003205D8" w:rsidP="002746F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Pag.</w:t>
            </w:r>
          </w:p>
        </w:tc>
        <w:tc>
          <w:tcPr>
            <w:tcW w:w="751" w:type="dxa"/>
          </w:tcPr>
          <w:p w:rsidR="003205D8" w:rsidRPr="003205D8" w:rsidRDefault="003205D8" w:rsidP="003205D8">
            <w:pPr>
              <w:spacing w:line="360" w:lineRule="auto"/>
              <w:jc w:val="center"/>
              <w:rPr>
                <w:rFonts w:ascii="Times New Roman" w:eastAsia="Calibri" w:hAnsi="Times New Roman" w:cs="Times New Roman"/>
                <w:sz w:val="24"/>
                <w:szCs w:val="24"/>
              </w:rPr>
            </w:pPr>
            <w:r w:rsidRPr="003205D8">
              <w:rPr>
                <w:rFonts w:ascii="Times New Roman" w:eastAsia="Calibri" w:hAnsi="Times New Roman" w:cs="Times New Roman"/>
                <w:sz w:val="24"/>
                <w:szCs w:val="24"/>
              </w:rPr>
              <w:t>3</w:t>
            </w:r>
          </w:p>
        </w:tc>
      </w:tr>
      <w:tr w:rsidR="003205D8" w:rsidTr="003205D8">
        <w:tc>
          <w:tcPr>
            <w:tcW w:w="8240" w:type="dxa"/>
          </w:tcPr>
          <w:p w:rsidR="003205D8" w:rsidRDefault="003205D8" w:rsidP="003205D8">
            <w:pPr>
              <w:pStyle w:val="Corpotesto"/>
              <w:spacing w:line="480" w:lineRule="auto"/>
              <w:ind w:left="-83" w:right="140"/>
              <w:jc w:val="both"/>
              <w:rPr>
                <w:rFonts w:ascii="Times New Roman" w:hAnsi="Times New Roman" w:cs="Times New Roman"/>
                <w:i/>
              </w:rPr>
            </w:pPr>
            <w:r w:rsidRPr="00C44E2F">
              <w:rPr>
                <w:rFonts w:ascii="Times New Roman" w:eastAsia="Times New Roman" w:hAnsi="Times New Roman" w:cs="Times New Roman"/>
              </w:rPr>
              <w:t>Riferimenti normativi.</w:t>
            </w:r>
          </w:p>
        </w:tc>
        <w:tc>
          <w:tcPr>
            <w:tcW w:w="850" w:type="dxa"/>
          </w:tcPr>
          <w:p w:rsidR="003205D8" w:rsidRDefault="003205D8" w:rsidP="003205D8">
            <w:pPr>
              <w:spacing w:line="360" w:lineRule="auto"/>
              <w:jc w:val="both"/>
              <w:rPr>
                <w:rFonts w:ascii="Times New Roman" w:eastAsia="Calibri" w:hAnsi="Times New Roman" w:cs="Times New Roman"/>
                <w:i/>
                <w:sz w:val="24"/>
                <w:szCs w:val="24"/>
              </w:rPr>
            </w:pPr>
            <w:r w:rsidRPr="00024BB2">
              <w:rPr>
                <w:rFonts w:ascii="Times New Roman" w:eastAsia="Calibri" w:hAnsi="Times New Roman" w:cs="Times New Roman"/>
                <w:sz w:val="24"/>
                <w:szCs w:val="24"/>
              </w:rPr>
              <w:t>Pag.</w:t>
            </w:r>
          </w:p>
        </w:tc>
        <w:tc>
          <w:tcPr>
            <w:tcW w:w="751" w:type="dxa"/>
          </w:tcPr>
          <w:p w:rsidR="003205D8" w:rsidRPr="003205D8" w:rsidRDefault="003205D8" w:rsidP="003205D8">
            <w:pPr>
              <w:spacing w:line="360" w:lineRule="auto"/>
              <w:jc w:val="center"/>
              <w:rPr>
                <w:rFonts w:ascii="Times New Roman" w:eastAsia="Calibri" w:hAnsi="Times New Roman" w:cs="Times New Roman"/>
                <w:sz w:val="24"/>
                <w:szCs w:val="24"/>
              </w:rPr>
            </w:pPr>
            <w:r w:rsidRPr="003205D8">
              <w:rPr>
                <w:rFonts w:ascii="Times New Roman" w:eastAsia="Calibri" w:hAnsi="Times New Roman" w:cs="Times New Roman"/>
                <w:sz w:val="24"/>
                <w:szCs w:val="24"/>
              </w:rPr>
              <w:t>4</w:t>
            </w:r>
          </w:p>
        </w:tc>
      </w:tr>
      <w:tr w:rsidR="003205D8" w:rsidTr="003205D8">
        <w:tc>
          <w:tcPr>
            <w:tcW w:w="8240" w:type="dxa"/>
          </w:tcPr>
          <w:p w:rsidR="003205D8" w:rsidRDefault="003205D8" w:rsidP="003205D8">
            <w:pPr>
              <w:pStyle w:val="Corpotesto"/>
              <w:spacing w:line="480" w:lineRule="auto"/>
              <w:ind w:left="-83" w:right="140"/>
              <w:jc w:val="both"/>
              <w:rPr>
                <w:rFonts w:ascii="Times New Roman" w:hAnsi="Times New Roman" w:cs="Times New Roman"/>
                <w:i/>
              </w:rPr>
            </w:pPr>
            <w:r w:rsidRPr="00C44E2F">
              <w:rPr>
                <w:rFonts w:ascii="Times New Roman" w:eastAsia="Times New Roman" w:hAnsi="Times New Roman" w:cs="Times New Roman"/>
                <w:bCs/>
              </w:rPr>
              <w:t>Art.</w:t>
            </w:r>
            <w:r w:rsidRPr="00C44E2F">
              <w:rPr>
                <w:rFonts w:ascii="Times New Roman" w:hAnsi="Times New Roman" w:cs="Times New Roman"/>
              </w:rPr>
              <w:t xml:space="preserve"> n.1 Finalità e obiettivi </w:t>
            </w:r>
          </w:p>
        </w:tc>
        <w:tc>
          <w:tcPr>
            <w:tcW w:w="850" w:type="dxa"/>
          </w:tcPr>
          <w:p w:rsidR="003205D8" w:rsidRDefault="003205D8" w:rsidP="003205D8">
            <w:pPr>
              <w:spacing w:line="360" w:lineRule="auto"/>
              <w:jc w:val="both"/>
              <w:rPr>
                <w:rFonts w:ascii="Times New Roman" w:eastAsia="Calibri" w:hAnsi="Times New Roman" w:cs="Times New Roman"/>
                <w:i/>
                <w:sz w:val="24"/>
                <w:szCs w:val="24"/>
              </w:rPr>
            </w:pPr>
            <w:r w:rsidRPr="00024BB2">
              <w:rPr>
                <w:rFonts w:ascii="Times New Roman" w:eastAsia="Calibri" w:hAnsi="Times New Roman" w:cs="Times New Roman"/>
                <w:sz w:val="24"/>
                <w:szCs w:val="24"/>
              </w:rPr>
              <w:t>Pag.</w:t>
            </w:r>
          </w:p>
        </w:tc>
        <w:tc>
          <w:tcPr>
            <w:tcW w:w="751" w:type="dxa"/>
          </w:tcPr>
          <w:p w:rsidR="003205D8" w:rsidRPr="003205D8" w:rsidRDefault="003205D8" w:rsidP="003205D8">
            <w:pPr>
              <w:spacing w:line="360" w:lineRule="auto"/>
              <w:jc w:val="center"/>
              <w:rPr>
                <w:rFonts w:ascii="Times New Roman" w:eastAsia="Calibri" w:hAnsi="Times New Roman" w:cs="Times New Roman"/>
                <w:sz w:val="24"/>
                <w:szCs w:val="24"/>
              </w:rPr>
            </w:pPr>
            <w:r w:rsidRPr="003205D8">
              <w:rPr>
                <w:rFonts w:ascii="Times New Roman" w:eastAsia="Calibri" w:hAnsi="Times New Roman" w:cs="Times New Roman"/>
                <w:sz w:val="24"/>
                <w:szCs w:val="24"/>
              </w:rPr>
              <w:t>5</w:t>
            </w:r>
          </w:p>
        </w:tc>
      </w:tr>
      <w:tr w:rsidR="003205D8" w:rsidTr="003205D8">
        <w:tc>
          <w:tcPr>
            <w:tcW w:w="8240" w:type="dxa"/>
          </w:tcPr>
          <w:p w:rsidR="003205D8" w:rsidRDefault="003205D8" w:rsidP="003205D8">
            <w:pPr>
              <w:pStyle w:val="Corpotesto"/>
              <w:spacing w:line="480" w:lineRule="auto"/>
              <w:ind w:left="-83" w:right="140"/>
              <w:jc w:val="both"/>
              <w:rPr>
                <w:rFonts w:ascii="Times New Roman" w:hAnsi="Times New Roman" w:cs="Times New Roman"/>
                <w:i/>
              </w:rPr>
            </w:pPr>
            <w:r w:rsidRPr="00C44E2F">
              <w:rPr>
                <w:rFonts w:ascii="Times New Roman" w:eastAsia="Times New Roman" w:hAnsi="Times New Roman" w:cs="Times New Roman"/>
                <w:bCs/>
              </w:rPr>
              <w:t xml:space="preserve">Art. </w:t>
            </w:r>
            <w:r w:rsidRPr="00C44E2F">
              <w:rPr>
                <w:rFonts w:ascii="Times New Roman" w:hAnsi="Times New Roman" w:cs="Times New Roman"/>
              </w:rPr>
              <w:t>n.2 Definizioni e caratteristiche dei fenomeni</w:t>
            </w:r>
          </w:p>
        </w:tc>
        <w:tc>
          <w:tcPr>
            <w:tcW w:w="850" w:type="dxa"/>
          </w:tcPr>
          <w:p w:rsidR="003205D8" w:rsidRDefault="003205D8" w:rsidP="003205D8">
            <w:pPr>
              <w:spacing w:line="360" w:lineRule="auto"/>
              <w:jc w:val="both"/>
              <w:rPr>
                <w:rFonts w:ascii="Times New Roman" w:eastAsia="Calibri" w:hAnsi="Times New Roman" w:cs="Times New Roman"/>
                <w:i/>
                <w:sz w:val="24"/>
                <w:szCs w:val="24"/>
              </w:rPr>
            </w:pPr>
            <w:r w:rsidRPr="00024BB2">
              <w:rPr>
                <w:rFonts w:ascii="Times New Roman" w:eastAsia="Calibri" w:hAnsi="Times New Roman" w:cs="Times New Roman"/>
                <w:sz w:val="24"/>
                <w:szCs w:val="24"/>
              </w:rPr>
              <w:t>Pag.</w:t>
            </w:r>
          </w:p>
        </w:tc>
        <w:tc>
          <w:tcPr>
            <w:tcW w:w="751" w:type="dxa"/>
          </w:tcPr>
          <w:p w:rsidR="003205D8" w:rsidRPr="003205D8" w:rsidRDefault="003205D8" w:rsidP="003205D8">
            <w:pPr>
              <w:spacing w:line="360" w:lineRule="auto"/>
              <w:jc w:val="center"/>
              <w:rPr>
                <w:rFonts w:ascii="Times New Roman" w:eastAsia="Calibri" w:hAnsi="Times New Roman" w:cs="Times New Roman"/>
                <w:sz w:val="24"/>
                <w:szCs w:val="24"/>
              </w:rPr>
            </w:pPr>
            <w:r w:rsidRPr="003205D8">
              <w:rPr>
                <w:rFonts w:ascii="Times New Roman" w:eastAsia="Calibri" w:hAnsi="Times New Roman" w:cs="Times New Roman"/>
                <w:sz w:val="24"/>
                <w:szCs w:val="24"/>
              </w:rPr>
              <w:t>5</w:t>
            </w:r>
          </w:p>
        </w:tc>
      </w:tr>
      <w:tr w:rsidR="003205D8" w:rsidTr="003205D8">
        <w:tc>
          <w:tcPr>
            <w:tcW w:w="8240" w:type="dxa"/>
          </w:tcPr>
          <w:p w:rsidR="003205D8" w:rsidRDefault="003205D8" w:rsidP="003205D8">
            <w:pPr>
              <w:pStyle w:val="Corpotesto"/>
              <w:spacing w:line="480" w:lineRule="auto"/>
              <w:ind w:left="-83" w:right="140"/>
              <w:jc w:val="both"/>
              <w:rPr>
                <w:rFonts w:ascii="Times New Roman" w:hAnsi="Times New Roman" w:cs="Times New Roman"/>
                <w:i/>
              </w:rPr>
            </w:pPr>
            <w:r w:rsidRPr="00C44E2F">
              <w:rPr>
                <w:rFonts w:ascii="Times New Roman" w:eastAsia="Times New Roman" w:hAnsi="Times New Roman" w:cs="Times New Roman"/>
                <w:bCs/>
              </w:rPr>
              <w:t xml:space="preserve">Art. </w:t>
            </w:r>
            <w:r w:rsidRPr="00C44E2F">
              <w:rPr>
                <w:rFonts w:ascii="Times New Roman" w:hAnsi="Times New Roman" w:cs="Times New Roman"/>
              </w:rPr>
              <w:t xml:space="preserve">n.3 La prevenzione </w:t>
            </w:r>
          </w:p>
        </w:tc>
        <w:tc>
          <w:tcPr>
            <w:tcW w:w="850" w:type="dxa"/>
          </w:tcPr>
          <w:p w:rsidR="003205D8" w:rsidRDefault="003205D8" w:rsidP="003205D8">
            <w:pPr>
              <w:spacing w:line="360" w:lineRule="auto"/>
              <w:jc w:val="both"/>
              <w:rPr>
                <w:rFonts w:ascii="Times New Roman" w:eastAsia="Calibri" w:hAnsi="Times New Roman" w:cs="Times New Roman"/>
                <w:i/>
                <w:sz w:val="24"/>
                <w:szCs w:val="24"/>
              </w:rPr>
            </w:pPr>
            <w:r w:rsidRPr="00024BB2">
              <w:rPr>
                <w:rFonts w:ascii="Times New Roman" w:eastAsia="Calibri" w:hAnsi="Times New Roman" w:cs="Times New Roman"/>
                <w:sz w:val="24"/>
                <w:szCs w:val="24"/>
              </w:rPr>
              <w:t>Pag.</w:t>
            </w:r>
          </w:p>
        </w:tc>
        <w:tc>
          <w:tcPr>
            <w:tcW w:w="751" w:type="dxa"/>
          </w:tcPr>
          <w:p w:rsidR="003205D8" w:rsidRPr="003205D8" w:rsidRDefault="002949B3" w:rsidP="003205D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3205D8" w:rsidTr="003205D8">
        <w:tc>
          <w:tcPr>
            <w:tcW w:w="8240" w:type="dxa"/>
          </w:tcPr>
          <w:p w:rsidR="003205D8" w:rsidRDefault="003205D8" w:rsidP="003205D8">
            <w:pPr>
              <w:spacing w:line="360" w:lineRule="auto"/>
              <w:ind w:left="-83"/>
              <w:jc w:val="both"/>
              <w:rPr>
                <w:rFonts w:ascii="Times New Roman" w:eastAsia="Calibri" w:hAnsi="Times New Roman" w:cs="Times New Roman"/>
                <w:i/>
                <w:sz w:val="24"/>
                <w:szCs w:val="24"/>
              </w:rPr>
            </w:pPr>
            <w:r w:rsidRPr="00C44E2F">
              <w:rPr>
                <w:rFonts w:ascii="Times New Roman" w:eastAsia="Times New Roman" w:hAnsi="Times New Roman" w:cs="Times New Roman"/>
                <w:bCs/>
                <w:sz w:val="24"/>
                <w:szCs w:val="24"/>
              </w:rPr>
              <w:t>Art. n.4 Responsabilità e/o corresponsabilità di tutti i componenti del contesto scolastico</w:t>
            </w:r>
          </w:p>
        </w:tc>
        <w:tc>
          <w:tcPr>
            <w:tcW w:w="850" w:type="dxa"/>
          </w:tcPr>
          <w:p w:rsidR="003205D8" w:rsidRDefault="003205D8" w:rsidP="003205D8">
            <w:pPr>
              <w:spacing w:line="360" w:lineRule="auto"/>
              <w:jc w:val="both"/>
              <w:rPr>
                <w:rFonts w:ascii="Times New Roman" w:eastAsia="Calibri" w:hAnsi="Times New Roman" w:cs="Times New Roman"/>
                <w:i/>
                <w:sz w:val="24"/>
                <w:szCs w:val="24"/>
              </w:rPr>
            </w:pPr>
            <w:r w:rsidRPr="00024BB2">
              <w:rPr>
                <w:rFonts w:ascii="Times New Roman" w:eastAsia="Calibri" w:hAnsi="Times New Roman" w:cs="Times New Roman"/>
                <w:sz w:val="24"/>
                <w:szCs w:val="24"/>
              </w:rPr>
              <w:t>Pag.</w:t>
            </w:r>
          </w:p>
        </w:tc>
        <w:tc>
          <w:tcPr>
            <w:tcW w:w="751" w:type="dxa"/>
          </w:tcPr>
          <w:p w:rsidR="003205D8" w:rsidRPr="003205D8" w:rsidRDefault="003205D8" w:rsidP="002949B3">
            <w:pPr>
              <w:spacing w:line="360" w:lineRule="auto"/>
              <w:jc w:val="center"/>
              <w:rPr>
                <w:rFonts w:ascii="Times New Roman" w:eastAsia="Calibri" w:hAnsi="Times New Roman" w:cs="Times New Roman"/>
                <w:sz w:val="24"/>
                <w:szCs w:val="24"/>
              </w:rPr>
            </w:pPr>
            <w:r w:rsidRPr="003205D8">
              <w:rPr>
                <w:rFonts w:ascii="Times New Roman" w:eastAsia="Calibri" w:hAnsi="Times New Roman" w:cs="Times New Roman"/>
                <w:sz w:val="24"/>
                <w:szCs w:val="24"/>
              </w:rPr>
              <w:t>1</w:t>
            </w:r>
            <w:r w:rsidR="002949B3">
              <w:rPr>
                <w:rFonts w:ascii="Times New Roman" w:eastAsia="Calibri" w:hAnsi="Times New Roman" w:cs="Times New Roman"/>
                <w:sz w:val="24"/>
                <w:szCs w:val="24"/>
              </w:rPr>
              <w:t>3</w:t>
            </w:r>
          </w:p>
        </w:tc>
      </w:tr>
      <w:tr w:rsidR="003205D8" w:rsidTr="003205D8">
        <w:tc>
          <w:tcPr>
            <w:tcW w:w="8240" w:type="dxa"/>
          </w:tcPr>
          <w:p w:rsidR="003205D8" w:rsidRDefault="003205D8" w:rsidP="003205D8">
            <w:pPr>
              <w:spacing w:line="480" w:lineRule="auto"/>
              <w:ind w:left="-83"/>
              <w:jc w:val="both"/>
              <w:rPr>
                <w:rFonts w:ascii="Times New Roman" w:eastAsia="Calibri" w:hAnsi="Times New Roman" w:cs="Times New Roman"/>
                <w:i/>
                <w:sz w:val="24"/>
                <w:szCs w:val="24"/>
              </w:rPr>
            </w:pPr>
            <w:r w:rsidRPr="00C44E2F">
              <w:rPr>
                <w:rFonts w:ascii="Times New Roman" w:eastAsia="Times New Roman" w:hAnsi="Times New Roman" w:cs="Times New Roman"/>
                <w:bCs/>
                <w:sz w:val="24"/>
                <w:szCs w:val="24"/>
              </w:rPr>
              <w:t xml:space="preserve">Art. </w:t>
            </w:r>
            <w:r w:rsidRPr="00C44E2F">
              <w:rPr>
                <w:rFonts w:ascii="Times New Roman" w:hAnsi="Times New Roman" w:cs="Times New Roman"/>
                <w:sz w:val="24"/>
                <w:szCs w:val="24"/>
              </w:rPr>
              <w:t xml:space="preserve">n. 5 Disciplina dell’uso del cellulare a scuola </w:t>
            </w:r>
          </w:p>
        </w:tc>
        <w:tc>
          <w:tcPr>
            <w:tcW w:w="850" w:type="dxa"/>
          </w:tcPr>
          <w:p w:rsidR="003205D8" w:rsidRDefault="003205D8" w:rsidP="003205D8">
            <w:pPr>
              <w:spacing w:line="360" w:lineRule="auto"/>
              <w:jc w:val="both"/>
              <w:rPr>
                <w:rFonts w:ascii="Times New Roman" w:eastAsia="Calibri" w:hAnsi="Times New Roman" w:cs="Times New Roman"/>
                <w:i/>
                <w:sz w:val="24"/>
                <w:szCs w:val="24"/>
              </w:rPr>
            </w:pPr>
            <w:r w:rsidRPr="00024BB2">
              <w:rPr>
                <w:rFonts w:ascii="Times New Roman" w:eastAsia="Calibri" w:hAnsi="Times New Roman" w:cs="Times New Roman"/>
                <w:sz w:val="24"/>
                <w:szCs w:val="24"/>
              </w:rPr>
              <w:t>Pag.</w:t>
            </w:r>
          </w:p>
        </w:tc>
        <w:tc>
          <w:tcPr>
            <w:tcW w:w="751" w:type="dxa"/>
          </w:tcPr>
          <w:p w:rsidR="003205D8" w:rsidRPr="003205D8" w:rsidRDefault="003205D8" w:rsidP="003205D8">
            <w:pPr>
              <w:spacing w:line="360" w:lineRule="auto"/>
              <w:jc w:val="center"/>
              <w:rPr>
                <w:rFonts w:ascii="Times New Roman" w:eastAsia="Calibri" w:hAnsi="Times New Roman" w:cs="Times New Roman"/>
                <w:sz w:val="24"/>
                <w:szCs w:val="24"/>
              </w:rPr>
            </w:pPr>
            <w:r w:rsidRPr="003205D8">
              <w:rPr>
                <w:rFonts w:ascii="Times New Roman" w:eastAsia="Calibri" w:hAnsi="Times New Roman" w:cs="Times New Roman"/>
                <w:sz w:val="24"/>
                <w:szCs w:val="24"/>
              </w:rPr>
              <w:t>17</w:t>
            </w:r>
          </w:p>
        </w:tc>
      </w:tr>
      <w:tr w:rsidR="003205D8" w:rsidTr="003205D8">
        <w:tc>
          <w:tcPr>
            <w:tcW w:w="8240" w:type="dxa"/>
          </w:tcPr>
          <w:p w:rsidR="003205D8" w:rsidRDefault="003205D8" w:rsidP="003205D8">
            <w:pPr>
              <w:pStyle w:val="Titolo11"/>
              <w:spacing w:before="0" w:line="480" w:lineRule="auto"/>
              <w:ind w:left="-83"/>
              <w:jc w:val="both"/>
              <w:rPr>
                <w:rFonts w:ascii="Times New Roman" w:hAnsi="Times New Roman" w:cs="Times New Roman"/>
                <w:i/>
                <w:sz w:val="24"/>
                <w:szCs w:val="24"/>
              </w:rPr>
            </w:pPr>
            <w:r w:rsidRPr="00C44E2F">
              <w:rPr>
                <w:rFonts w:ascii="Times New Roman" w:eastAsia="Times New Roman" w:hAnsi="Times New Roman" w:cs="Times New Roman"/>
                <w:b w:val="0"/>
                <w:bCs w:val="0"/>
                <w:sz w:val="24"/>
                <w:szCs w:val="24"/>
              </w:rPr>
              <w:t xml:space="preserve">Art. </w:t>
            </w:r>
            <w:r w:rsidRPr="00C44E2F">
              <w:rPr>
                <w:rFonts w:ascii="Times New Roman" w:hAnsi="Times New Roman" w:cs="Times New Roman"/>
                <w:b w:val="0"/>
                <w:sz w:val="24"/>
                <w:szCs w:val="24"/>
              </w:rPr>
              <w:t xml:space="preserve">n. 6  Infrazioni disciplinari </w:t>
            </w:r>
          </w:p>
        </w:tc>
        <w:tc>
          <w:tcPr>
            <w:tcW w:w="850" w:type="dxa"/>
          </w:tcPr>
          <w:p w:rsidR="003205D8" w:rsidRDefault="003205D8" w:rsidP="003205D8">
            <w:pPr>
              <w:spacing w:line="360" w:lineRule="auto"/>
              <w:jc w:val="both"/>
              <w:rPr>
                <w:rFonts w:ascii="Times New Roman" w:eastAsia="Calibri" w:hAnsi="Times New Roman" w:cs="Times New Roman"/>
                <w:i/>
                <w:sz w:val="24"/>
                <w:szCs w:val="24"/>
              </w:rPr>
            </w:pPr>
            <w:r w:rsidRPr="00024BB2">
              <w:rPr>
                <w:rFonts w:ascii="Times New Roman" w:eastAsia="Calibri" w:hAnsi="Times New Roman" w:cs="Times New Roman"/>
                <w:sz w:val="24"/>
                <w:szCs w:val="24"/>
              </w:rPr>
              <w:t>Pag.</w:t>
            </w:r>
          </w:p>
        </w:tc>
        <w:tc>
          <w:tcPr>
            <w:tcW w:w="751" w:type="dxa"/>
          </w:tcPr>
          <w:p w:rsidR="003205D8" w:rsidRPr="003205D8" w:rsidRDefault="003205D8" w:rsidP="003205D8">
            <w:pPr>
              <w:spacing w:line="360" w:lineRule="auto"/>
              <w:jc w:val="center"/>
              <w:rPr>
                <w:rFonts w:ascii="Times New Roman" w:eastAsia="Calibri" w:hAnsi="Times New Roman" w:cs="Times New Roman"/>
                <w:sz w:val="24"/>
                <w:szCs w:val="24"/>
              </w:rPr>
            </w:pPr>
            <w:r w:rsidRPr="003205D8">
              <w:rPr>
                <w:rFonts w:ascii="Times New Roman" w:eastAsia="Calibri" w:hAnsi="Times New Roman" w:cs="Times New Roman"/>
                <w:sz w:val="24"/>
                <w:szCs w:val="24"/>
              </w:rPr>
              <w:t>18</w:t>
            </w:r>
          </w:p>
        </w:tc>
      </w:tr>
      <w:tr w:rsidR="003205D8" w:rsidTr="003205D8">
        <w:tc>
          <w:tcPr>
            <w:tcW w:w="8240" w:type="dxa"/>
          </w:tcPr>
          <w:p w:rsidR="003205D8" w:rsidRDefault="003205D8" w:rsidP="003205D8">
            <w:pPr>
              <w:spacing w:line="480" w:lineRule="auto"/>
              <w:ind w:left="-83"/>
              <w:jc w:val="both"/>
              <w:rPr>
                <w:rFonts w:ascii="Times New Roman" w:eastAsia="Calibri" w:hAnsi="Times New Roman" w:cs="Times New Roman"/>
                <w:i/>
                <w:sz w:val="24"/>
                <w:szCs w:val="24"/>
              </w:rPr>
            </w:pPr>
            <w:r w:rsidRPr="00C44E2F">
              <w:rPr>
                <w:rFonts w:ascii="Times New Roman" w:eastAsia="Times New Roman" w:hAnsi="Times New Roman" w:cs="Times New Roman"/>
                <w:bCs/>
                <w:sz w:val="24"/>
                <w:szCs w:val="24"/>
              </w:rPr>
              <w:t>Art.</w:t>
            </w:r>
            <w:r w:rsidRPr="00C44E2F">
              <w:rPr>
                <w:rFonts w:ascii="Times New Roman" w:hAnsi="Times New Roman" w:cs="Times New Roman"/>
                <w:sz w:val="24"/>
                <w:szCs w:val="24"/>
              </w:rPr>
              <w:t xml:space="preserve"> n.7  Riferimenti legislativi e responsabilità giuridica </w:t>
            </w:r>
          </w:p>
        </w:tc>
        <w:tc>
          <w:tcPr>
            <w:tcW w:w="850" w:type="dxa"/>
          </w:tcPr>
          <w:p w:rsidR="003205D8" w:rsidRDefault="003205D8" w:rsidP="003205D8">
            <w:pPr>
              <w:spacing w:line="360" w:lineRule="auto"/>
              <w:jc w:val="both"/>
              <w:rPr>
                <w:rFonts w:ascii="Times New Roman" w:eastAsia="Calibri" w:hAnsi="Times New Roman" w:cs="Times New Roman"/>
                <w:i/>
                <w:sz w:val="24"/>
                <w:szCs w:val="24"/>
              </w:rPr>
            </w:pPr>
            <w:r w:rsidRPr="00024BB2">
              <w:rPr>
                <w:rFonts w:ascii="Times New Roman" w:eastAsia="Calibri" w:hAnsi="Times New Roman" w:cs="Times New Roman"/>
                <w:sz w:val="24"/>
                <w:szCs w:val="24"/>
              </w:rPr>
              <w:t>Pag.</w:t>
            </w:r>
          </w:p>
        </w:tc>
        <w:tc>
          <w:tcPr>
            <w:tcW w:w="751" w:type="dxa"/>
          </w:tcPr>
          <w:p w:rsidR="003205D8" w:rsidRPr="003205D8" w:rsidRDefault="003205D8" w:rsidP="003205D8">
            <w:pPr>
              <w:spacing w:line="360" w:lineRule="auto"/>
              <w:jc w:val="center"/>
              <w:rPr>
                <w:rFonts w:ascii="Times New Roman" w:eastAsia="Calibri" w:hAnsi="Times New Roman" w:cs="Times New Roman"/>
                <w:sz w:val="24"/>
                <w:szCs w:val="24"/>
              </w:rPr>
            </w:pPr>
            <w:r w:rsidRPr="003205D8">
              <w:rPr>
                <w:rFonts w:ascii="Times New Roman" w:eastAsia="Calibri" w:hAnsi="Times New Roman" w:cs="Times New Roman"/>
                <w:sz w:val="24"/>
                <w:szCs w:val="24"/>
              </w:rPr>
              <w:t>18</w:t>
            </w:r>
          </w:p>
        </w:tc>
      </w:tr>
      <w:tr w:rsidR="003205D8" w:rsidTr="003205D8">
        <w:tc>
          <w:tcPr>
            <w:tcW w:w="8240" w:type="dxa"/>
          </w:tcPr>
          <w:p w:rsidR="003205D8" w:rsidRDefault="003205D8" w:rsidP="003205D8">
            <w:pPr>
              <w:pStyle w:val="Titolo11"/>
              <w:spacing w:before="0" w:line="480" w:lineRule="auto"/>
              <w:ind w:left="-83"/>
              <w:jc w:val="both"/>
              <w:rPr>
                <w:rFonts w:ascii="Times New Roman" w:hAnsi="Times New Roman" w:cs="Times New Roman"/>
                <w:i/>
                <w:sz w:val="24"/>
                <w:szCs w:val="24"/>
              </w:rPr>
            </w:pPr>
            <w:r w:rsidRPr="00C44E2F">
              <w:rPr>
                <w:rFonts w:ascii="Times New Roman" w:eastAsia="Times New Roman" w:hAnsi="Times New Roman" w:cs="Times New Roman"/>
                <w:b w:val="0"/>
                <w:bCs w:val="0"/>
                <w:sz w:val="24"/>
                <w:szCs w:val="24"/>
              </w:rPr>
              <w:t>Art.</w:t>
            </w:r>
            <w:r w:rsidRPr="00C44E2F">
              <w:rPr>
                <w:rFonts w:ascii="Times New Roman" w:hAnsi="Times New Roman" w:cs="Times New Roman"/>
                <w:b w:val="0"/>
                <w:bCs w:val="0"/>
                <w:sz w:val="24"/>
                <w:szCs w:val="24"/>
              </w:rPr>
              <w:t>.n.8 Procedure d’intervento da parte della scuola.</w:t>
            </w:r>
          </w:p>
        </w:tc>
        <w:tc>
          <w:tcPr>
            <w:tcW w:w="850" w:type="dxa"/>
          </w:tcPr>
          <w:p w:rsidR="003205D8" w:rsidRDefault="003205D8" w:rsidP="003205D8">
            <w:pPr>
              <w:spacing w:line="360" w:lineRule="auto"/>
              <w:jc w:val="both"/>
              <w:rPr>
                <w:rFonts w:ascii="Times New Roman" w:eastAsia="Calibri" w:hAnsi="Times New Roman" w:cs="Times New Roman"/>
                <w:i/>
                <w:sz w:val="24"/>
                <w:szCs w:val="24"/>
              </w:rPr>
            </w:pPr>
            <w:r w:rsidRPr="00024BB2">
              <w:rPr>
                <w:rFonts w:ascii="Times New Roman" w:eastAsia="Calibri" w:hAnsi="Times New Roman" w:cs="Times New Roman"/>
                <w:sz w:val="24"/>
                <w:szCs w:val="24"/>
              </w:rPr>
              <w:t>Pag.</w:t>
            </w:r>
          </w:p>
        </w:tc>
        <w:tc>
          <w:tcPr>
            <w:tcW w:w="751" w:type="dxa"/>
          </w:tcPr>
          <w:p w:rsidR="003205D8" w:rsidRPr="003205D8" w:rsidRDefault="003205D8" w:rsidP="003205D8">
            <w:pPr>
              <w:spacing w:line="360" w:lineRule="auto"/>
              <w:jc w:val="center"/>
              <w:rPr>
                <w:rFonts w:ascii="Times New Roman" w:eastAsia="Calibri" w:hAnsi="Times New Roman" w:cs="Times New Roman"/>
                <w:sz w:val="24"/>
                <w:szCs w:val="24"/>
              </w:rPr>
            </w:pPr>
            <w:r w:rsidRPr="003205D8">
              <w:rPr>
                <w:rFonts w:ascii="Times New Roman" w:eastAsia="Calibri" w:hAnsi="Times New Roman" w:cs="Times New Roman"/>
                <w:sz w:val="24"/>
                <w:szCs w:val="24"/>
              </w:rPr>
              <w:t>20</w:t>
            </w:r>
          </w:p>
        </w:tc>
      </w:tr>
      <w:tr w:rsidR="003205D8" w:rsidTr="003205D8">
        <w:tc>
          <w:tcPr>
            <w:tcW w:w="8240" w:type="dxa"/>
          </w:tcPr>
          <w:p w:rsidR="003205D8" w:rsidRDefault="003205D8" w:rsidP="003205D8">
            <w:pPr>
              <w:pStyle w:val="Titolo41"/>
              <w:spacing w:line="480" w:lineRule="auto"/>
              <w:ind w:left="-83" w:firstLine="0"/>
              <w:jc w:val="both"/>
              <w:rPr>
                <w:rFonts w:ascii="Times New Roman" w:hAnsi="Times New Roman" w:cs="Times New Roman"/>
                <w:i/>
                <w:sz w:val="24"/>
                <w:szCs w:val="24"/>
              </w:rPr>
            </w:pPr>
            <w:r w:rsidRPr="00C44E2F">
              <w:rPr>
                <w:rFonts w:ascii="Times New Roman" w:eastAsia="Times New Roman" w:hAnsi="Times New Roman" w:cs="Times New Roman"/>
                <w:bCs/>
                <w:sz w:val="24"/>
                <w:szCs w:val="24"/>
              </w:rPr>
              <w:t xml:space="preserve">Art. </w:t>
            </w:r>
            <w:r w:rsidRPr="00C44E2F">
              <w:rPr>
                <w:rFonts w:ascii="Times New Roman" w:hAnsi="Times New Roman" w:cs="Times New Roman"/>
                <w:sz w:val="24"/>
                <w:szCs w:val="24"/>
              </w:rPr>
              <w:t>n.9 Sanzioni disciplinari</w:t>
            </w:r>
          </w:p>
        </w:tc>
        <w:tc>
          <w:tcPr>
            <w:tcW w:w="850" w:type="dxa"/>
          </w:tcPr>
          <w:p w:rsidR="003205D8" w:rsidRDefault="003205D8" w:rsidP="003205D8">
            <w:pPr>
              <w:spacing w:line="360" w:lineRule="auto"/>
              <w:jc w:val="both"/>
              <w:rPr>
                <w:rFonts w:ascii="Times New Roman" w:eastAsia="Calibri" w:hAnsi="Times New Roman" w:cs="Times New Roman"/>
                <w:i/>
                <w:sz w:val="24"/>
                <w:szCs w:val="24"/>
              </w:rPr>
            </w:pPr>
            <w:r w:rsidRPr="00024BB2">
              <w:rPr>
                <w:rFonts w:ascii="Times New Roman" w:eastAsia="Calibri" w:hAnsi="Times New Roman" w:cs="Times New Roman"/>
                <w:sz w:val="24"/>
                <w:szCs w:val="24"/>
              </w:rPr>
              <w:t>Pag.</w:t>
            </w:r>
          </w:p>
        </w:tc>
        <w:tc>
          <w:tcPr>
            <w:tcW w:w="751" w:type="dxa"/>
          </w:tcPr>
          <w:p w:rsidR="003205D8" w:rsidRPr="003205D8" w:rsidRDefault="003205D8" w:rsidP="003205D8">
            <w:pPr>
              <w:spacing w:line="360" w:lineRule="auto"/>
              <w:jc w:val="center"/>
              <w:rPr>
                <w:rFonts w:ascii="Times New Roman" w:eastAsia="Calibri" w:hAnsi="Times New Roman" w:cs="Times New Roman"/>
                <w:sz w:val="24"/>
                <w:szCs w:val="24"/>
              </w:rPr>
            </w:pPr>
            <w:r w:rsidRPr="003205D8">
              <w:rPr>
                <w:rFonts w:ascii="Times New Roman" w:eastAsia="Calibri" w:hAnsi="Times New Roman" w:cs="Times New Roman"/>
                <w:sz w:val="24"/>
                <w:szCs w:val="24"/>
              </w:rPr>
              <w:t>22</w:t>
            </w:r>
          </w:p>
        </w:tc>
      </w:tr>
      <w:tr w:rsidR="003205D8" w:rsidTr="003205D8">
        <w:tc>
          <w:tcPr>
            <w:tcW w:w="8240" w:type="dxa"/>
          </w:tcPr>
          <w:p w:rsidR="003205D8" w:rsidRDefault="003205D8" w:rsidP="003205D8">
            <w:pPr>
              <w:spacing w:line="480" w:lineRule="auto"/>
              <w:ind w:left="-83"/>
              <w:jc w:val="both"/>
              <w:rPr>
                <w:rFonts w:ascii="Times New Roman" w:eastAsia="Calibri" w:hAnsi="Times New Roman" w:cs="Times New Roman"/>
                <w:i/>
                <w:sz w:val="24"/>
                <w:szCs w:val="24"/>
              </w:rPr>
            </w:pPr>
            <w:r w:rsidRPr="00C44E2F">
              <w:rPr>
                <w:rFonts w:ascii="Times New Roman" w:eastAsia="Times New Roman" w:hAnsi="Times New Roman" w:cs="Times New Roman"/>
                <w:bCs/>
                <w:sz w:val="24"/>
                <w:szCs w:val="24"/>
              </w:rPr>
              <w:t>Art.</w:t>
            </w:r>
            <w:r w:rsidRPr="00C44E2F">
              <w:rPr>
                <w:rFonts w:ascii="Times New Roman" w:hAnsi="Times New Roman" w:cs="Times New Roman"/>
                <w:sz w:val="24"/>
                <w:szCs w:val="24"/>
              </w:rPr>
              <w:t>.n. 10 Altre informazioni</w:t>
            </w:r>
          </w:p>
        </w:tc>
        <w:tc>
          <w:tcPr>
            <w:tcW w:w="850" w:type="dxa"/>
          </w:tcPr>
          <w:p w:rsidR="003205D8" w:rsidRDefault="003205D8" w:rsidP="003205D8">
            <w:pPr>
              <w:spacing w:line="360" w:lineRule="auto"/>
              <w:jc w:val="both"/>
              <w:rPr>
                <w:rFonts w:ascii="Times New Roman" w:eastAsia="Calibri" w:hAnsi="Times New Roman" w:cs="Times New Roman"/>
                <w:i/>
                <w:sz w:val="24"/>
                <w:szCs w:val="24"/>
              </w:rPr>
            </w:pPr>
            <w:r w:rsidRPr="00024BB2">
              <w:rPr>
                <w:rFonts w:ascii="Times New Roman" w:eastAsia="Calibri" w:hAnsi="Times New Roman" w:cs="Times New Roman"/>
                <w:sz w:val="24"/>
                <w:szCs w:val="24"/>
              </w:rPr>
              <w:t>Pag.</w:t>
            </w:r>
          </w:p>
        </w:tc>
        <w:tc>
          <w:tcPr>
            <w:tcW w:w="751" w:type="dxa"/>
          </w:tcPr>
          <w:p w:rsidR="003205D8" w:rsidRPr="003205D8" w:rsidRDefault="003205D8" w:rsidP="003205D8">
            <w:pPr>
              <w:spacing w:line="360" w:lineRule="auto"/>
              <w:jc w:val="center"/>
              <w:rPr>
                <w:rFonts w:ascii="Times New Roman" w:eastAsia="Calibri" w:hAnsi="Times New Roman" w:cs="Times New Roman"/>
                <w:sz w:val="24"/>
                <w:szCs w:val="24"/>
              </w:rPr>
            </w:pPr>
            <w:r w:rsidRPr="003205D8">
              <w:rPr>
                <w:rFonts w:ascii="Times New Roman" w:eastAsia="Calibri" w:hAnsi="Times New Roman" w:cs="Times New Roman"/>
                <w:sz w:val="24"/>
                <w:szCs w:val="24"/>
              </w:rPr>
              <w:t>27</w:t>
            </w:r>
          </w:p>
        </w:tc>
      </w:tr>
    </w:tbl>
    <w:p w:rsidR="00C44E2F" w:rsidRDefault="00C44E2F" w:rsidP="00C44E2F">
      <w:pPr>
        <w:spacing w:line="480" w:lineRule="auto"/>
        <w:ind w:left="119"/>
        <w:jc w:val="both"/>
        <w:rPr>
          <w:rFonts w:ascii="Times New Roman" w:hAnsi="Times New Roman" w:cs="Times New Roman"/>
          <w:sz w:val="24"/>
          <w:szCs w:val="24"/>
        </w:rPr>
      </w:pPr>
    </w:p>
    <w:p w:rsidR="00C44E2F" w:rsidRDefault="00C44E2F" w:rsidP="00C44E2F">
      <w:pPr>
        <w:spacing w:line="480" w:lineRule="auto"/>
        <w:ind w:left="119"/>
        <w:jc w:val="both"/>
        <w:rPr>
          <w:rFonts w:ascii="Times New Roman" w:hAnsi="Times New Roman" w:cs="Times New Roman"/>
          <w:sz w:val="24"/>
          <w:szCs w:val="24"/>
        </w:rPr>
      </w:pPr>
    </w:p>
    <w:p w:rsidR="00C44E2F" w:rsidRDefault="00C44E2F" w:rsidP="00C44E2F">
      <w:pPr>
        <w:spacing w:line="480" w:lineRule="auto"/>
        <w:ind w:left="119"/>
        <w:jc w:val="both"/>
        <w:rPr>
          <w:rFonts w:ascii="Times New Roman" w:hAnsi="Times New Roman" w:cs="Times New Roman"/>
          <w:sz w:val="24"/>
          <w:szCs w:val="24"/>
        </w:rPr>
      </w:pPr>
    </w:p>
    <w:p w:rsidR="00C44E2F" w:rsidRDefault="00C44E2F" w:rsidP="00C44E2F">
      <w:pPr>
        <w:spacing w:line="480" w:lineRule="auto"/>
        <w:ind w:left="119"/>
        <w:jc w:val="both"/>
        <w:rPr>
          <w:rFonts w:ascii="Times New Roman" w:hAnsi="Times New Roman" w:cs="Times New Roman"/>
          <w:sz w:val="24"/>
          <w:szCs w:val="24"/>
        </w:rPr>
      </w:pPr>
    </w:p>
    <w:p w:rsidR="00C44E2F" w:rsidRDefault="00C44E2F" w:rsidP="00C44E2F">
      <w:pPr>
        <w:spacing w:line="480" w:lineRule="auto"/>
        <w:ind w:left="119"/>
        <w:jc w:val="both"/>
        <w:rPr>
          <w:rFonts w:ascii="Times New Roman" w:hAnsi="Times New Roman" w:cs="Times New Roman"/>
          <w:sz w:val="24"/>
          <w:szCs w:val="24"/>
        </w:rPr>
      </w:pPr>
    </w:p>
    <w:p w:rsidR="00C44E2F" w:rsidRDefault="00C44E2F" w:rsidP="00C44E2F">
      <w:pPr>
        <w:spacing w:line="480" w:lineRule="auto"/>
        <w:ind w:left="119"/>
        <w:jc w:val="both"/>
        <w:rPr>
          <w:rFonts w:ascii="Times New Roman" w:hAnsi="Times New Roman" w:cs="Times New Roman"/>
          <w:sz w:val="24"/>
          <w:szCs w:val="24"/>
        </w:rPr>
      </w:pPr>
    </w:p>
    <w:p w:rsidR="00C44E2F" w:rsidRDefault="00C44E2F" w:rsidP="00C44E2F">
      <w:pPr>
        <w:spacing w:line="480" w:lineRule="auto"/>
        <w:ind w:left="119"/>
        <w:jc w:val="both"/>
        <w:rPr>
          <w:rFonts w:ascii="Times New Roman" w:hAnsi="Times New Roman" w:cs="Times New Roman"/>
          <w:sz w:val="24"/>
          <w:szCs w:val="24"/>
        </w:rPr>
      </w:pPr>
    </w:p>
    <w:p w:rsidR="00C44E2F" w:rsidRDefault="00C44E2F" w:rsidP="00C44E2F">
      <w:pPr>
        <w:spacing w:line="480" w:lineRule="auto"/>
        <w:ind w:left="119"/>
        <w:jc w:val="both"/>
        <w:rPr>
          <w:rFonts w:ascii="Times New Roman" w:hAnsi="Times New Roman" w:cs="Times New Roman"/>
          <w:sz w:val="24"/>
          <w:szCs w:val="24"/>
        </w:rPr>
      </w:pPr>
    </w:p>
    <w:p w:rsidR="00C44E2F" w:rsidRDefault="00C44E2F" w:rsidP="00C44E2F">
      <w:pPr>
        <w:spacing w:line="480" w:lineRule="auto"/>
        <w:ind w:left="119"/>
        <w:jc w:val="both"/>
        <w:rPr>
          <w:rFonts w:ascii="Times New Roman" w:hAnsi="Times New Roman" w:cs="Times New Roman"/>
          <w:sz w:val="24"/>
          <w:szCs w:val="24"/>
        </w:rPr>
      </w:pPr>
    </w:p>
    <w:p w:rsidR="00C44E2F" w:rsidRDefault="00C44E2F" w:rsidP="00C44E2F">
      <w:pPr>
        <w:spacing w:line="480" w:lineRule="auto"/>
        <w:ind w:left="119"/>
        <w:jc w:val="both"/>
        <w:rPr>
          <w:rFonts w:ascii="Times New Roman" w:hAnsi="Times New Roman" w:cs="Times New Roman"/>
          <w:sz w:val="24"/>
          <w:szCs w:val="24"/>
        </w:rPr>
      </w:pPr>
    </w:p>
    <w:p w:rsidR="00C44E2F" w:rsidRDefault="00C44E2F" w:rsidP="00C44E2F">
      <w:pPr>
        <w:spacing w:line="480" w:lineRule="auto"/>
        <w:ind w:left="119"/>
        <w:jc w:val="both"/>
        <w:rPr>
          <w:rFonts w:ascii="Times New Roman" w:hAnsi="Times New Roman" w:cs="Times New Roman"/>
          <w:sz w:val="24"/>
          <w:szCs w:val="24"/>
        </w:rPr>
      </w:pPr>
    </w:p>
    <w:p w:rsidR="00C44E2F" w:rsidRDefault="00C44E2F" w:rsidP="00C44E2F">
      <w:pPr>
        <w:spacing w:line="480" w:lineRule="auto"/>
        <w:ind w:left="119"/>
        <w:jc w:val="both"/>
        <w:rPr>
          <w:rFonts w:ascii="Times New Roman" w:hAnsi="Times New Roman" w:cs="Times New Roman"/>
          <w:sz w:val="24"/>
          <w:szCs w:val="24"/>
        </w:rPr>
      </w:pPr>
    </w:p>
    <w:p w:rsidR="00C44E2F" w:rsidRPr="00C44E2F" w:rsidRDefault="00C44E2F" w:rsidP="00C44E2F">
      <w:pPr>
        <w:spacing w:line="480" w:lineRule="auto"/>
        <w:ind w:left="119"/>
        <w:jc w:val="both"/>
        <w:rPr>
          <w:rFonts w:ascii="Times New Roman" w:eastAsia="Calibri" w:hAnsi="Times New Roman" w:cs="Times New Roman"/>
          <w:i/>
          <w:sz w:val="24"/>
          <w:szCs w:val="24"/>
        </w:rPr>
      </w:pPr>
    </w:p>
    <w:p w:rsidR="00F44EA7" w:rsidRPr="007B11AB" w:rsidRDefault="00F44EA7" w:rsidP="002746F2">
      <w:pPr>
        <w:spacing w:line="360" w:lineRule="auto"/>
        <w:ind w:left="119"/>
        <w:jc w:val="both"/>
        <w:rPr>
          <w:rFonts w:ascii="Times New Roman" w:eastAsia="Calibri" w:hAnsi="Times New Roman" w:cs="Times New Roman"/>
          <w:i/>
          <w:sz w:val="24"/>
          <w:szCs w:val="24"/>
        </w:rPr>
      </w:pPr>
      <w:r w:rsidRPr="007B11AB">
        <w:rPr>
          <w:rFonts w:ascii="Times New Roman" w:eastAsia="Calibri" w:hAnsi="Times New Roman" w:cs="Times New Roman"/>
          <w:i/>
          <w:sz w:val="24"/>
          <w:szCs w:val="24"/>
        </w:rPr>
        <w:t>Premessa.</w:t>
      </w:r>
    </w:p>
    <w:p w:rsidR="00135253" w:rsidRPr="006232C4" w:rsidRDefault="00B864F1" w:rsidP="002746F2">
      <w:pPr>
        <w:spacing w:line="360" w:lineRule="auto"/>
        <w:ind w:left="119"/>
        <w:jc w:val="both"/>
        <w:rPr>
          <w:rFonts w:ascii="Times New Roman" w:eastAsia="Calibri" w:hAnsi="Times New Roman" w:cs="Times New Roman"/>
          <w:sz w:val="24"/>
          <w:szCs w:val="24"/>
        </w:rPr>
      </w:pPr>
      <w:r w:rsidRPr="006232C4">
        <w:rPr>
          <w:rFonts w:ascii="Times New Roman" w:eastAsia="Calibri" w:hAnsi="Times New Roman" w:cs="Times New Roman"/>
          <w:sz w:val="24"/>
          <w:szCs w:val="24"/>
        </w:rPr>
        <w:t>Nel 1996, l’Assemblea Mondiale della Sanità ha adottato la risoluzione WHA 49.25, in cui si dichiara che 'la violenza è un problema di salute pubblica di fondamentale importanza e in progressiva espansione in tutto il mondo‘. Nel contesto scolastico il fenomeno del bullismo è la forma di violenza più diffusa tra i bambini e i giovani (WHO 2014). È una violazione dei diritti umani, come sancito dalla Convenzione dei Diritti del Fanciullo (1989) incluso il diritto di un bambino o di un adolescente all’educazione e a crescere in un ambiente sereno e sicuro (Greene, 2006) (Risoluzioni OMS e ONU)</w:t>
      </w:r>
      <w:r w:rsidR="00135253" w:rsidRPr="006232C4">
        <w:rPr>
          <w:rFonts w:ascii="Times New Roman" w:eastAsia="Calibri" w:hAnsi="Times New Roman" w:cs="Times New Roman"/>
          <w:sz w:val="24"/>
          <w:szCs w:val="24"/>
        </w:rPr>
        <w:t>Il Regolamento sul Bullismo e Cyber Bullismo è parte integrante del Regolamento di Istituto</w:t>
      </w:r>
    </w:p>
    <w:p w:rsidR="00F87386" w:rsidRPr="006232C4" w:rsidRDefault="00135253" w:rsidP="00276110">
      <w:pPr>
        <w:spacing w:line="360" w:lineRule="auto"/>
        <w:ind w:left="119"/>
        <w:jc w:val="both"/>
        <w:rPr>
          <w:rFonts w:ascii="Times New Roman" w:eastAsia="Calibri" w:hAnsi="Times New Roman" w:cs="Times New Roman"/>
          <w:sz w:val="24"/>
          <w:szCs w:val="24"/>
        </w:rPr>
      </w:pPr>
      <w:r w:rsidRPr="006232C4">
        <w:rPr>
          <w:rFonts w:ascii="Times New Roman" w:eastAsia="Calibri" w:hAnsi="Times New Roman" w:cs="Times New Roman"/>
          <w:sz w:val="24"/>
          <w:szCs w:val="24"/>
        </w:rPr>
        <w:t xml:space="preserve"> L’I.C.J.Sannazaro </w:t>
      </w:r>
      <w:r w:rsidR="00F87386">
        <w:rPr>
          <w:rFonts w:ascii="Times New Roman" w:eastAsia="Calibri" w:hAnsi="Times New Roman" w:cs="Times New Roman"/>
          <w:sz w:val="24"/>
          <w:szCs w:val="24"/>
        </w:rPr>
        <w:t xml:space="preserve">nel rispetto della </w:t>
      </w:r>
      <w:r w:rsidRPr="006232C4">
        <w:rPr>
          <w:rFonts w:ascii="Times New Roman" w:eastAsia="Calibri" w:hAnsi="Times New Roman" w:cs="Times New Roman"/>
          <w:sz w:val="24"/>
          <w:szCs w:val="24"/>
        </w:rPr>
        <w:t xml:space="preserve">Legge del 29/05/2017 n.71 </w:t>
      </w:r>
      <w:r w:rsidR="00276110">
        <w:rPr>
          <w:rFonts w:ascii="Times New Roman" w:eastAsia="Calibri" w:hAnsi="Times New Roman" w:cs="Times New Roman"/>
          <w:sz w:val="24"/>
          <w:szCs w:val="24"/>
        </w:rPr>
        <w:t>“</w:t>
      </w:r>
      <w:r w:rsidRPr="00276110">
        <w:rPr>
          <w:rFonts w:ascii="Times New Roman" w:eastAsia="Calibri" w:hAnsi="Times New Roman" w:cs="Times New Roman"/>
          <w:sz w:val="24"/>
          <w:szCs w:val="24"/>
        </w:rPr>
        <w:t>Disposizioni a tutela dei minori per la prevenzione ed il contrasto del fenomeno del cyber bullismo</w:t>
      </w:r>
      <w:r w:rsidR="00276110" w:rsidRPr="00276110">
        <w:rPr>
          <w:rFonts w:ascii="Times New Roman" w:eastAsia="Calibri" w:hAnsi="Times New Roman" w:cs="Times New Roman"/>
          <w:sz w:val="24"/>
          <w:szCs w:val="24"/>
        </w:rPr>
        <w:t xml:space="preserve">” intende </w:t>
      </w:r>
      <w:r w:rsidR="00F87386" w:rsidRPr="00276110">
        <w:rPr>
          <w:rFonts w:ascii="Times New Roman" w:eastAsia="Calibri" w:hAnsi="Times New Roman" w:cs="Times New Roman"/>
          <w:sz w:val="24"/>
          <w:szCs w:val="24"/>
        </w:rPr>
        <w:t xml:space="preserve"> contrastare il fenomeno del cyberbullismo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w:t>
      </w:r>
      <w:r w:rsidR="00276110" w:rsidRPr="00276110">
        <w:rPr>
          <w:rFonts w:ascii="Times New Roman" w:eastAsia="Calibri" w:hAnsi="Times New Roman" w:cs="Times New Roman"/>
          <w:sz w:val="24"/>
          <w:szCs w:val="24"/>
        </w:rPr>
        <w:t>e</w:t>
      </w:r>
      <w:r w:rsidR="00BE1D1A">
        <w:rPr>
          <w:rFonts w:ascii="Times New Roman" w:eastAsia="Calibri" w:hAnsi="Times New Roman" w:cs="Times New Roman"/>
          <w:sz w:val="24"/>
          <w:szCs w:val="24"/>
        </w:rPr>
        <w:t xml:space="preserve"> </w:t>
      </w:r>
      <w:r w:rsidR="00F87386" w:rsidRPr="00276110">
        <w:rPr>
          <w:rFonts w:ascii="Times New Roman" w:eastAsia="Calibri" w:hAnsi="Times New Roman" w:cs="Times New Roman"/>
          <w:sz w:val="24"/>
          <w:szCs w:val="24"/>
        </w:rPr>
        <w:t>scolastic</w:t>
      </w:r>
      <w:r w:rsidR="00276110" w:rsidRPr="00276110">
        <w:rPr>
          <w:rFonts w:ascii="Times New Roman" w:eastAsia="Calibri" w:hAnsi="Times New Roman" w:cs="Times New Roman"/>
          <w:sz w:val="24"/>
          <w:szCs w:val="24"/>
        </w:rPr>
        <w:t>a</w:t>
      </w:r>
    </w:p>
    <w:p w:rsidR="00D81F69" w:rsidRPr="00EA60DF" w:rsidRDefault="00F87386" w:rsidP="00EA60DF">
      <w:pPr>
        <w:spacing w:line="360" w:lineRule="auto"/>
        <w:ind w:left="119"/>
        <w:jc w:val="both"/>
        <w:rPr>
          <w:rFonts w:ascii="Times New Roman" w:eastAsia="Calibri" w:hAnsi="Times New Roman" w:cs="Times New Roman"/>
          <w:sz w:val="24"/>
          <w:szCs w:val="24"/>
        </w:rPr>
      </w:pPr>
      <w:r w:rsidRPr="006232C4">
        <w:rPr>
          <w:rFonts w:ascii="Times New Roman" w:hAnsi="Times New Roman" w:cs="Times New Roman"/>
        </w:rPr>
        <w:t xml:space="preserve">La scuola, luogo principale di formazione, inclusione ed accoglienza, si impegna sul fronte della prevenzione del bullismo, e, più in generale, di ogni forma di violenza e intende attivare strategie di </w:t>
      </w:r>
      <w:r w:rsidRPr="00EA60DF">
        <w:rPr>
          <w:rFonts w:ascii="Times New Roman" w:eastAsia="Calibri" w:hAnsi="Times New Roman" w:cs="Times New Roman"/>
          <w:sz w:val="24"/>
          <w:szCs w:val="24"/>
        </w:rPr>
        <w:t>intervento utili ad arginare comportamenti a rischio determinati, in molti casi, da condizioni di disagio sociale non ascrivibili solo al contesto educativo scolastico.</w:t>
      </w:r>
    </w:p>
    <w:p w:rsidR="00D81F69" w:rsidRPr="00EA60DF" w:rsidRDefault="00F87386" w:rsidP="00EA60DF">
      <w:pPr>
        <w:spacing w:line="360" w:lineRule="auto"/>
        <w:ind w:left="119"/>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t xml:space="preserve">La rapida diffusione delle tecnologie ha </w:t>
      </w:r>
      <w:r w:rsidR="006232C4" w:rsidRPr="00EA60DF">
        <w:rPr>
          <w:rFonts w:ascii="Times New Roman" w:eastAsia="Calibri" w:hAnsi="Times New Roman" w:cs="Times New Roman"/>
          <w:sz w:val="24"/>
          <w:szCs w:val="24"/>
        </w:rPr>
        <w:t xml:space="preserve">per altro </w:t>
      </w:r>
      <w:r w:rsidRPr="00EA60DF">
        <w:rPr>
          <w:rFonts w:ascii="Times New Roman" w:eastAsia="Calibri" w:hAnsi="Times New Roman" w:cs="Times New Roman"/>
          <w:sz w:val="24"/>
          <w:szCs w:val="24"/>
        </w:rPr>
        <w:t>determinato, accanto alle modalità storiche in cui si è manifestato il bullismo, un aumento del fenomeno del cyberbull</w:t>
      </w:r>
      <w:r w:rsidR="00BD2756">
        <w:rPr>
          <w:rFonts w:ascii="Times New Roman" w:eastAsia="Calibri" w:hAnsi="Times New Roman" w:cs="Times New Roman"/>
          <w:sz w:val="24"/>
          <w:szCs w:val="24"/>
        </w:rPr>
        <w:t xml:space="preserve">ismo, ossia quella particolare </w:t>
      </w:r>
      <w:r w:rsidRPr="00EA60DF">
        <w:rPr>
          <w:rFonts w:ascii="Times New Roman" w:eastAsia="Calibri" w:hAnsi="Times New Roman" w:cs="Times New Roman"/>
          <w:sz w:val="24"/>
          <w:szCs w:val="24"/>
        </w:rPr>
        <w:t>forma di bullismo che viene esercitata attraverso un uso improprio dei social network, con la diffusione di foto, immagini denigratorie, tendenti a mettere a disagio, in imbarazzo o ad escludere. Si tratta di forme di aggressioni e molestie, spesso accompagnate dall’anonimato e dal fatto che la distanza del persecutore rispetto alla vittima rende più difficile la percezione della sua sofferenza. Il mondo digitale e virtuale, pur rappresentando un’enorme opportunità di sviluppo e crescita culturale e sociale, nasconde una serie di insidie e pericoli su cui è indispensabile misurarsi.</w:t>
      </w:r>
    </w:p>
    <w:p w:rsidR="005A3066" w:rsidRDefault="006232C4" w:rsidP="00EA60DF">
      <w:pPr>
        <w:spacing w:line="360" w:lineRule="auto"/>
        <w:ind w:left="119"/>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t>La leg</w:t>
      </w:r>
      <w:r w:rsidR="00BD2756">
        <w:rPr>
          <w:rFonts w:ascii="Times New Roman" w:eastAsia="Calibri" w:hAnsi="Times New Roman" w:cs="Times New Roman"/>
          <w:sz w:val="24"/>
          <w:szCs w:val="24"/>
        </w:rPr>
        <w:t xml:space="preserve">ge 20 agosto 2019, n. 92 nelle </w:t>
      </w:r>
      <w:r w:rsidRPr="00EA60DF">
        <w:rPr>
          <w:rFonts w:ascii="Times New Roman" w:eastAsia="Calibri" w:hAnsi="Times New Roman" w:cs="Times New Roman"/>
          <w:sz w:val="24"/>
          <w:szCs w:val="24"/>
        </w:rPr>
        <w:t>linee guida, raggruppa i c</w:t>
      </w:r>
      <w:r w:rsidR="00BD2756">
        <w:rPr>
          <w:rFonts w:ascii="Times New Roman" w:eastAsia="Calibri" w:hAnsi="Times New Roman" w:cs="Times New Roman"/>
          <w:sz w:val="24"/>
          <w:szCs w:val="24"/>
        </w:rPr>
        <w:t>ontenuti dell’educazione civica</w:t>
      </w:r>
      <w:r w:rsidRPr="00EA60DF">
        <w:rPr>
          <w:rFonts w:ascii="Times New Roman" w:eastAsia="Calibri" w:hAnsi="Times New Roman" w:cs="Times New Roman"/>
          <w:sz w:val="24"/>
          <w:szCs w:val="24"/>
        </w:rPr>
        <w:t xml:space="preserve"> in 3 macro categorie</w:t>
      </w:r>
      <w:r w:rsidR="005A3066">
        <w:rPr>
          <w:rFonts w:ascii="Times New Roman" w:eastAsia="Calibri" w:hAnsi="Times New Roman" w:cs="Times New Roman"/>
          <w:sz w:val="24"/>
          <w:szCs w:val="24"/>
        </w:rPr>
        <w:t>:</w:t>
      </w:r>
    </w:p>
    <w:p w:rsidR="005A3066" w:rsidRPr="005A3066" w:rsidRDefault="006232C4" w:rsidP="005A3066">
      <w:pPr>
        <w:pStyle w:val="Paragrafoelenco"/>
        <w:numPr>
          <w:ilvl w:val="0"/>
          <w:numId w:val="28"/>
        </w:numPr>
        <w:spacing w:line="360" w:lineRule="auto"/>
        <w:jc w:val="both"/>
        <w:rPr>
          <w:rFonts w:ascii="Times New Roman" w:eastAsia="Calibri" w:hAnsi="Times New Roman" w:cs="Times New Roman"/>
          <w:sz w:val="24"/>
          <w:szCs w:val="24"/>
        </w:rPr>
      </w:pPr>
      <w:r w:rsidRPr="005A3066">
        <w:rPr>
          <w:rFonts w:ascii="Times New Roman" w:eastAsia="Calibri" w:hAnsi="Times New Roman" w:cs="Times New Roman"/>
          <w:sz w:val="24"/>
          <w:szCs w:val="24"/>
        </w:rPr>
        <w:t>c</w:t>
      </w:r>
      <w:r w:rsidR="005A3066" w:rsidRPr="005A3066">
        <w:rPr>
          <w:rFonts w:ascii="Times New Roman" w:eastAsia="Calibri" w:hAnsi="Times New Roman" w:cs="Times New Roman"/>
          <w:sz w:val="24"/>
          <w:szCs w:val="24"/>
        </w:rPr>
        <w:t>ostituzione, diritto,</w:t>
      </w:r>
      <w:r w:rsidR="00BD2756">
        <w:rPr>
          <w:rFonts w:ascii="Times New Roman" w:eastAsia="Calibri" w:hAnsi="Times New Roman" w:cs="Times New Roman"/>
          <w:sz w:val="24"/>
          <w:szCs w:val="24"/>
        </w:rPr>
        <w:t xml:space="preserve"> </w:t>
      </w:r>
      <w:r w:rsidR="005A3066" w:rsidRPr="005A3066">
        <w:rPr>
          <w:rFonts w:ascii="Times New Roman" w:eastAsia="Calibri" w:hAnsi="Times New Roman" w:cs="Times New Roman"/>
          <w:sz w:val="24"/>
          <w:szCs w:val="24"/>
        </w:rPr>
        <w:t>legalità e solidarietà;</w:t>
      </w:r>
    </w:p>
    <w:p w:rsidR="006232C4" w:rsidRPr="005A3066" w:rsidRDefault="006232C4" w:rsidP="005A3066">
      <w:pPr>
        <w:pStyle w:val="Paragrafoelenco"/>
        <w:numPr>
          <w:ilvl w:val="0"/>
          <w:numId w:val="28"/>
        </w:numPr>
        <w:spacing w:line="360" w:lineRule="auto"/>
        <w:jc w:val="both"/>
        <w:rPr>
          <w:rFonts w:ascii="Times New Roman" w:eastAsia="Calibri" w:hAnsi="Times New Roman" w:cs="Times New Roman"/>
          <w:sz w:val="24"/>
          <w:szCs w:val="24"/>
        </w:rPr>
      </w:pPr>
      <w:r w:rsidRPr="005A3066">
        <w:rPr>
          <w:rFonts w:ascii="Times New Roman" w:eastAsia="Calibri" w:hAnsi="Times New Roman" w:cs="Times New Roman"/>
          <w:sz w:val="24"/>
          <w:szCs w:val="24"/>
        </w:rPr>
        <w:t>sviluppo</w:t>
      </w:r>
      <w:r w:rsidR="005A3066" w:rsidRPr="005A3066">
        <w:rPr>
          <w:rFonts w:ascii="Times New Roman" w:eastAsia="Calibri" w:hAnsi="Times New Roman" w:cs="Times New Roman"/>
          <w:sz w:val="24"/>
          <w:szCs w:val="24"/>
        </w:rPr>
        <w:t xml:space="preserve"> </w:t>
      </w:r>
      <w:r w:rsidRPr="005A3066">
        <w:rPr>
          <w:rFonts w:ascii="Times New Roman" w:eastAsia="Calibri" w:hAnsi="Times New Roman" w:cs="Times New Roman"/>
          <w:sz w:val="24"/>
          <w:szCs w:val="24"/>
        </w:rPr>
        <w:t>sostenibile, educazione ambientale, conoscenza e tutela del patrimonio e del territorio; cittadinanza digitale</w:t>
      </w:r>
      <w:r w:rsidR="005A3066" w:rsidRPr="005A3066">
        <w:rPr>
          <w:rFonts w:ascii="Times New Roman" w:eastAsia="Calibri" w:hAnsi="Times New Roman" w:cs="Times New Roman"/>
          <w:sz w:val="24"/>
          <w:szCs w:val="24"/>
        </w:rPr>
        <w:t>,</w:t>
      </w:r>
      <w:r w:rsidRPr="005A3066">
        <w:rPr>
          <w:rFonts w:ascii="Times New Roman" w:eastAsia="Calibri" w:hAnsi="Times New Roman" w:cs="Times New Roman"/>
          <w:sz w:val="24"/>
          <w:szCs w:val="24"/>
        </w:rPr>
        <w:t xml:space="preserve"> individuando in quest</w:t>
      </w:r>
      <w:r w:rsidR="00EA60DF" w:rsidRPr="005A3066">
        <w:rPr>
          <w:rFonts w:ascii="Times New Roman" w:eastAsia="Calibri" w:hAnsi="Times New Roman" w:cs="Times New Roman"/>
          <w:sz w:val="24"/>
          <w:szCs w:val="24"/>
        </w:rPr>
        <w:t>’</w:t>
      </w:r>
      <w:r w:rsidR="00BD2756">
        <w:rPr>
          <w:rFonts w:ascii="Times New Roman" w:eastAsia="Calibri" w:hAnsi="Times New Roman" w:cs="Times New Roman"/>
          <w:sz w:val="24"/>
          <w:szCs w:val="24"/>
        </w:rPr>
        <w:t xml:space="preserve">ultima </w:t>
      </w:r>
      <w:r w:rsidRPr="005A3066">
        <w:rPr>
          <w:rFonts w:ascii="Times New Roman" w:eastAsia="Calibri" w:hAnsi="Times New Roman" w:cs="Times New Roman"/>
          <w:sz w:val="24"/>
          <w:szCs w:val="24"/>
        </w:rPr>
        <w:t xml:space="preserve">la capacità di un individuo di avvalersi </w:t>
      </w:r>
      <w:r w:rsidRPr="005A3066">
        <w:rPr>
          <w:rFonts w:ascii="Times New Roman" w:eastAsia="Calibri" w:hAnsi="Times New Roman" w:cs="Times New Roman"/>
          <w:i/>
          <w:sz w:val="24"/>
          <w:szCs w:val="24"/>
        </w:rPr>
        <w:t>consapevolmente e responsabilmente</w:t>
      </w:r>
      <w:r w:rsidRPr="005A3066">
        <w:rPr>
          <w:rFonts w:ascii="Times New Roman" w:eastAsia="Calibri" w:hAnsi="Times New Roman" w:cs="Times New Roman"/>
          <w:sz w:val="24"/>
          <w:szCs w:val="24"/>
        </w:rPr>
        <w:t xml:space="preserve"> dei mezzi di comunicazione virtuali.</w:t>
      </w:r>
    </w:p>
    <w:p w:rsidR="00D81F69" w:rsidRPr="00EA60DF" w:rsidRDefault="00F87386" w:rsidP="00EA60DF">
      <w:pPr>
        <w:spacing w:line="360" w:lineRule="auto"/>
        <w:ind w:left="119"/>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lastRenderedPageBreak/>
        <w:t xml:space="preserve">L’IC </w:t>
      </w:r>
      <w:r w:rsidR="006232C4" w:rsidRPr="00EA60DF">
        <w:rPr>
          <w:rFonts w:ascii="Times New Roman" w:eastAsia="Calibri" w:hAnsi="Times New Roman" w:cs="Times New Roman"/>
          <w:sz w:val="24"/>
          <w:szCs w:val="24"/>
        </w:rPr>
        <w:t>J.</w:t>
      </w:r>
      <w:r w:rsidR="00BD2756">
        <w:rPr>
          <w:rFonts w:ascii="Times New Roman" w:eastAsia="Calibri" w:hAnsi="Times New Roman" w:cs="Times New Roman"/>
          <w:sz w:val="24"/>
          <w:szCs w:val="24"/>
        </w:rPr>
        <w:t xml:space="preserve"> </w:t>
      </w:r>
      <w:r w:rsidR="006232C4" w:rsidRPr="00EA60DF">
        <w:rPr>
          <w:rFonts w:ascii="Times New Roman" w:eastAsia="Calibri" w:hAnsi="Times New Roman" w:cs="Times New Roman"/>
          <w:sz w:val="24"/>
          <w:szCs w:val="24"/>
        </w:rPr>
        <w:t xml:space="preserve">Sannazaro ha colto e messo in atto </w:t>
      </w:r>
      <w:r w:rsidR="00276110" w:rsidRPr="00EA60DF">
        <w:rPr>
          <w:rFonts w:ascii="Times New Roman" w:eastAsia="Calibri" w:hAnsi="Times New Roman" w:cs="Times New Roman"/>
          <w:sz w:val="24"/>
          <w:szCs w:val="24"/>
        </w:rPr>
        <w:t>i</w:t>
      </w:r>
      <w:r w:rsidR="006232C4" w:rsidRPr="00EA60DF">
        <w:rPr>
          <w:rFonts w:ascii="Times New Roman" w:eastAsia="Calibri" w:hAnsi="Times New Roman" w:cs="Times New Roman"/>
          <w:sz w:val="24"/>
          <w:szCs w:val="24"/>
        </w:rPr>
        <w:t>l trasferimento di important</w:t>
      </w:r>
      <w:r w:rsidR="00276110" w:rsidRPr="00EA60DF">
        <w:rPr>
          <w:rFonts w:ascii="Times New Roman" w:eastAsia="Calibri" w:hAnsi="Times New Roman" w:cs="Times New Roman"/>
          <w:sz w:val="24"/>
          <w:szCs w:val="24"/>
        </w:rPr>
        <w:t>i</w:t>
      </w:r>
      <w:r w:rsidR="006232C4" w:rsidRPr="00EA60DF">
        <w:rPr>
          <w:rFonts w:ascii="Times New Roman" w:eastAsia="Calibri" w:hAnsi="Times New Roman" w:cs="Times New Roman"/>
          <w:sz w:val="24"/>
          <w:szCs w:val="24"/>
        </w:rPr>
        <w:t xml:space="preserve"> competen</w:t>
      </w:r>
      <w:r w:rsidR="00276110" w:rsidRPr="00EA60DF">
        <w:rPr>
          <w:rFonts w:ascii="Times New Roman" w:eastAsia="Calibri" w:hAnsi="Times New Roman" w:cs="Times New Roman"/>
          <w:sz w:val="24"/>
          <w:szCs w:val="24"/>
        </w:rPr>
        <w:t>ze</w:t>
      </w:r>
      <w:r w:rsidR="006232C4" w:rsidRPr="00EA60DF">
        <w:rPr>
          <w:rFonts w:ascii="Times New Roman" w:eastAsia="Calibri" w:hAnsi="Times New Roman" w:cs="Times New Roman"/>
          <w:sz w:val="24"/>
          <w:szCs w:val="24"/>
        </w:rPr>
        <w:t xml:space="preserve"> di</w:t>
      </w:r>
      <w:r w:rsidR="00276110" w:rsidRPr="00EA60DF">
        <w:rPr>
          <w:rFonts w:ascii="Times New Roman" w:eastAsia="Calibri" w:hAnsi="Times New Roman" w:cs="Times New Roman"/>
          <w:sz w:val="24"/>
          <w:szCs w:val="24"/>
        </w:rPr>
        <w:t>g</w:t>
      </w:r>
      <w:r w:rsidR="006232C4" w:rsidRPr="00EA60DF">
        <w:rPr>
          <w:rFonts w:ascii="Times New Roman" w:eastAsia="Calibri" w:hAnsi="Times New Roman" w:cs="Times New Roman"/>
          <w:sz w:val="24"/>
          <w:szCs w:val="24"/>
        </w:rPr>
        <w:t>ital</w:t>
      </w:r>
      <w:r w:rsidR="00276110" w:rsidRPr="00EA60DF">
        <w:rPr>
          <w:rFonts w:ascii="Times New Roman" w:eastAsia="Calibri" w:hAnsi="Times New Roman" w:cs="Times New Roman"/>
          <w:sz w:val="24"/>
          <w:szCs w:val="24"/>
        </w:rPr>
        <w:t xml:space="preserve">i </w:t>
      </w:r>
      <w:r w:rsidR="006232C4" w:rsidRPr="00EA60DF">
        <w:rPr>
          <w:rFonts w:ascii="Times New Roman" w:eastAsia="Calibri" w:hAnsi="Times New Roman" w:cs="Times New Roman"/>
          <w:sz w:val="24"/>
          <w:szCs w:val="24"/>
        </w:rPr>
        <w:t xml:space="preserve">soprattutto nella circostanza pandemica ma, </w:t>
      </w:r>
      <w:r w:rsidRPr="00EA60DF">
        <w:rPr>
          <w:rFonts w:ascii="Times New Roman" w:eastAsia="Calibri" w:hAnsi="Times New Roman" w:cs="Times New Roman"/>
          <w:sz w:val="24"/>
          <w:szCs w:val="24"/>
        </w:rPr>
        <w:t>stante il dilagare delle nuove tipologie di devianza agite dagli adolescenti, intende attivare sinergie con le famiglie e con le altre istituzioni del territorio, con l’obiettivo di accrescere il senso della legalità, il benessere collettivo e di educare, nel contempo, gli studenti ad  un uso consapevole del web.</w:t>
      </w:r>
    </w:p>
    <w:p w:rsidR="00D81F69" w:rsidRPr="00EA60DF" w:rsidRDefault="00F87386" w:rsidP="00EA60DF">
      <w:pPr>
        <w:spacing w:line="360" w:lineRule="auto"/>
        <w:ind w:left="119"/>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t>La scuola, nell’ambito dell’educazione alla legalità e all’uso consapevole di internet, si impegna a prevenire, individuare e combattere il bullismo e il cyberbullismo in tutte le loro forme</w:t>
      </w:r>
      <w:r w:rsidR="00575912" w:rsidRPr="00EA60DF">
        <w:rPr>
          <w:rFonts w:ascii="Times New Roman" w:eastAsia="Calibri" w:hAnsi="Times New Roman" w:cs="Times New Roman"/>
          <w:sz w:val="24"/>
          <w:szCs w:val="24"/>
        </w:rPr>
        <w:t xml:space="preserve"> nella consapevolezza che tale risultato è raggiungibile  attraverso un lavoro costante e continuo</w:t>
      </w:r>
      <w:r w:rsidR="001A62FF">
        <w:rPr>
          <w:rFonts w:ascii="Times New Roman" w:eastAsia="Calibri" w:hAnsi="Times New Roman" w:cs="Times New Roman"/>
          <w:sz w:val="24"/>
          <w:szCs w:val="24"/>
        </w:rPr>
        <w:t>,</w:t>
      </w:r>
      <w:r w:rsidR="00575912" w:rsidRPr="00EA60DF">
        <w:rPr>
          <w:rFonts w:ascii="Times New Roman" w:eastAsia="Calibri" w:hAnsi="Times New Roman" w:cs="Times New Roman"/>
          <w:sz w:val="24"/>
          <w:szCs w:val="24"/>
        </w:rPr>
        <w:t xml:space="preserve"> di prevenzione e </w:t>
      </w:r>
      <w:r w:rsidR="001A62FF">
        <w:rPr>
          <w:rFonts w:ascii="Times New Roman" w:eastAsia="Calibri" w:hAnsi="Times New Roman" w:cs="Times New Roman"/>
          <w:sz w:val="24"/>
          <w:szCs w:val="24"/>
        </w:rPr>
        <w:t xml:space="preserve">azione, </w:t>
      </w:r>
      <w:r w:rsidR="00575912" w:rsidRPr="00EA60DF">
        <w:rPr>
          <w:rFonts w:ascii="Times New Roman" w:eastAsia="Calibri" w:hAnsi="Times New Roman" w:cs="Times New Roman"/>
          <w:sz w:val="24"/>
          <w:szCs w:val="24"/>
        </w:rPr>
        <w:t xml:space="preserve">tra gli educatori della </w:t>
      </w:r>
      <w:r w:rsidR="003F58E7" w:rsidRPr="00EA60DF">
        <w:rPr>
          <w:rFonts w:ascii="Times New Roman" w:eastAsia="Calibri" w:hAnsi="Times New Roman" w:cs="Times New Roman"/>
          <w:sz w:val="24"/>
          <w:szCs w:val="24"/>
        </w:rPr>
        <w:t>scuola, le famiglie</w:t>
      </w:r>
      <w:r w:rsidR="001A62FF">
        <w:rPr>
          <w:rFonts w:ascii="Times New Roman" w:eastAsia="Calibri" w:hAnsi="Times New Roman" w:cs="Times New Roman"/>
          <w:sz w:val="24"/>
          <w:szCs w:val="24"/>
        </w:rPr>
        <w:t>,</w:t>
      </w:r>
      <w:r w:rsidR="003F58E7" w:rsidRPr="00EA60DF">
        <w:rPr>
          <w:rFonts w:ascii="Times New Roman" w:eastAsia="Calibri" w:hAnsi="Times New Roman" w:cs="Times New Roman"/>
          <w:sz w:val="24"/>
          <w:szCs w:val="24"/>
        </w:rPr>
        <w:t xml:space="preserve"> i ragazzi ed in collaborazione con la c</w:t>
      </w:r>
      <w:r w:rsidR="00852200">
        <w:rPr>
          <w:rFonts w:ascii="Times New Roman" w:eastAsia="Calibri" w:hAnsi="Times New Roman" w:cs="Times New Roman"/>
          <w:sz w:val="24"/>
          <w:szCs w:val="24"/>
        </w:rPr>
        <w:t>omunità educante di riferimento es</w:t>
      </w:r>
      <w:r w:rsidR="003F58E7" w:rsidRPr="00EA60DF">
        <w:rPr>
          <w:rFonts w:ascii="Times New Roman" w:eastAsia="Calibri" w:hAnsi="Times New Roman" w:cs="Times New Roman"/>
          <w:sz w:val="24"/>
          <w:szCs w:val="24"/>
        </w:rPr>
        <w:t xml:space="preserve"> anche con professionisti esterni (tecnici, forze dell’ordine, magistratura, prefetture, società ordinistiche e scientifiche).</w:t>
      </w:r>
    </w:p>
    <w:p w:rsidR="00B864F1" w:rsidRPr="006232C4" w:rsidRDefault="00B864F1">
      <w:pPr>
        <w:pStyle w:val="Corpotesto"/>
        <w:spacing w:before="3" w:line="276" w:lineRule="auto"/>
        <w:ind w:left="100" w:right="140"/>
        <w:jc w:val="both"/>
        <w:rPr>
          <w:rFonts w:ascii="Times New Roman" w:eastAsia="Times New Roman" w:hAnsi="Times New Roman" w:cs="Times New Roman"/>
        </w:rPr>
      </w:pPr>
    </w:p>
    <w:p w:rsidR="00B864F1" w:rsidRPr="00C44E2F" w:rsidRDefault="00B864F1">
      <w:pPr>
        <w:pStyle w:val="Corpotesto"/>
        <w:spacing w:before="3" w:line="276" w:lineRule="auto"/>
        <w:ind w:left="100" w:right="140"/>
        <w:jc w:val="both"/>
        <w:rPr>
          <w:rFonts w:ascii="Times New Roman" w:eastAsia="Times New Roman" w:hAnsi="Times New Roman" w:cs="Times New Roman"/>
          <w:u w:val="single"/>
        </w:rPr>
      </w:pPr>
      <w:r w:rsidRPr="00C44E2F">
        <w:rPr>
          <w:rFonts w:ascii="Times New Roman" w:eastAsia="Times New Roman" w:hAnsi="Times New Roman" w:cs="Times New Roman"/>
          <w:u w:val="single"/>
        </w:rPr>
        <w:t>RIFERIMENTI NORMATIVI</w:t>
      </w:r>
    </w:p>
    <w:p w:rsidR="00B864F1" w:rsidRDefault="00B864F1" w:rsidP="002949B3">
      <w:pPr>
        <w:pStyle w:val="Corpotesto"/>
        <w:numPr>
          <w:ilvl w:val="0"/>
          <w:numId w:val="12"/>
        </w:numPr>
        <w:spacing w:line="360" w:lineRule="auto"/>
        <w:ind w:left="816" w:right="142" w:hanging="357"/>
        <w:jc w:val="both"/>
        <w:rPr>
          <w:rFonts w:ascii="Times New Roman" w:eastAsia="Times New Roman" w:hAnsi="Times New Roman" w:cs="Times New Roman"/>
        </w:rPr>
      </w:pPr>
      <w:r w:rsidRPr="006232C4">
        <w:rPr>
          <w:rFonts w:ascii="Times New Roman" w:eastAsia="Times New Roman" w:hAnsi="Times New Roman" w:cs="Times New Roman"/>
        </w:rPr>
        <w:t xml:space="preserve">artt. 3- 33- 34 della Costituzione Italiana; </w:t>
      </w:r>
    </w:p>
    <w:p w:rsidR="00F87386" w:rsidRDefault="00F87386" w:rsidP="002949B3">
      <w:pPr>
        <w:pStyle w:val="Corpotesto"/>
        <w:numPr>
          <w:ilvl w:val="0"/>
          <w:numId w:val="12"/>
        </w:numPr>
        <w:spacing w:line="360" w:lineRule="auto"/>
        <w:ind w:left="816" w:right="142" w:hanging="357"/>
        <w:jc w:val="both"/>
        <w:rPr>
          <w:rFonts w:ascii="Times New Roman" w:eastAsia="Times New Roman" w:hAnsi="Times New Roman" w:cs="Times New Roman"/>
        </w:rPr>
      </w:pPr>
      <w:r w:rsidRPr="00F87386">
        <w:rPr>
          <w:rFonts w:ascii="Times New Roman" w:eastAsia="Times New Roman" w:hAnsi="Times New Roman" w:cs="Times New Roman"/>
        </w:rPr>
        <w:t xml:space="preserve">Linee di orientamento per la prevenzione e il contrasto dei fenomeni di Bullismo e Cyberbullismo </w:t>
      </w:r>
      <w:r w:rsidRPr="00117BBF">
        <w:rPr>
          <w:rFonts w:ascii="Times New Roman" w:eastAsia="Times New Roman" w:hAnsi="Times New Roman" w:cs="Times New Roman"/>
        </w:rPr>
        <w:t> (Decreto ministeriale 18 del 13 gennaio 2021 emanato con nota 482 del 18 febbraio 2021)</w:t>
      </w:r>
      <w:r w:rsidR="00117BBF">
        <w:rPr>
          <w:rFonts w:ascii="Times New Roman" w:eastAsia="Times New Roman" w:hAnsi="Times New Roman" w:cs="Times New Roman"/>
        </w:rPr>
        <w:t>;</w:t>
      </w:r>
    </w:p>
    <w:p w:rsidR="00852200" w:rsidRDefault="00852200" w:rsidP="002949B3">
      <w:pPr>
        <w:pStyle w:val="Corpotesto"/>
        <w:numPr>
          <w:ilvl w:val="0"/>
          <w:numId w:val="12"/>
        </w:numPr>
        <w:spacing w:line="360" w:lineRule="auto"/>
        <w:ind w:left="816" w:right="142" w:hanging="357"/>
        <w:jc w:val="both"/>
        <w:rPr>
          <w:rFonts w:ascii="Times New Roman" w:eastAsia="Times New Roman" w:hAnsi="Times New Roman" w:cs="Times New Roman"/>
        </w:rPr>
      </w:pPr>
      <w:r w:rsidRPr="006232C4">
        <w:rPr>
          <w:rFonts w:ascii="Times New Roman" w:eastAsia="Times New Roman" w:hAnsi="Times New Roman" w:cs="Times New Roman"/>
        </w:rPr>
        <w:t xml:space="preserve">Linee di orientamento per la prevenzione e il contrasto del cyber bullismo 2 (MIUR ottobre 2017; </w:t>
      </w:r>
    </w:p>
    <w:p w:rsidR="00B864F1" w:rsidRDefault="001A62FF" w:rsidP="002949B3">
      <w:pPr>
        <w:pStyle w:val="Corpotesto"/>
        <w:numPr>
          <w:ilvl w:val="0"/>
          <w:numId w:val="12"/>
        </w:numPr>
        <w:spacing w:line="360" w:lineRule="auto"/>
        <w:ind w:left="816" w:right="142" w:hanging="357"/>
        <w:jc w:val="both"/>
        <w:rPr>
          <w:rFonts w:ascii="Times New Roman" w:eastAsia="Times New Roman" w:hAnsi="Times New Roman" w:cs="Times New Roman"/>
        </w:rPr>
      </w:pPr>
      <w:r w:rsidRPr="006232C4">
        <w:rPr>
          <w:rFonts w:ascii="Times New Roman" w:eastAsia="Times New Roman" w:hAnsi="Times New Roman" w:cs="Times New Roman"/>
        </w:rPr>
        <w:t>Le</w:t>
      </w:r>
      <w:r w:rsidR="00B864F1" w:rsidRPr="006232C4">
        <w:rPr>
          <w:rFonts w:ascii="Times New Roman" w:eastAsia="Times New Roman" w:hAnsi="Times New Roman" w:cs="Times New Roman"/>
        </w:rPr>
        <w:t xml:space="preserve">gge n.71 del 29 maggio 2017 (Disposizione a tutela dei minori per la prevenzione ed il contrasto del fenomeno del cyber bullismo); </w:t>
      </w:r>
    </w:p>
    <w:p w:rsidR="00852200" w:rsidRPr="00D52C7B" w:rsidRDefault="00852200" w:rsidP="002949B3">
      <w:pPr>
        <w:pStyle w:val="Corpotesto"/>
        <w:numPr>
          <w:ilvl w:val="0"/>
          <w:numId w:val="12"/>
        </w:numPr>
        <w:spacing w:line="360" w:lineRule="auto"/>
        <w:ind w:left="816" w:right="142" w:hanging="357"/>
        <w:jc w:val="both"/>
        <w:rPr>
          <w:rFonts w:ascii="Times New Roman" w:eastAsia="Times New Roman" w:hAnsi="Times New Roman" w:cs="Times New Roman"/>
        </w:rPr>
      </w:pPr>
      <w:r w:rsidRPr="00F65FC3">
        <w:rPr>
          <w:rFonts w:ascii="Times New Roman" w:eastAsia="Times New Roman" w:hAnsi="Times New Roman" w:cs="Times New Roman"/>
        </w:rPr>
        <w:t>Regolamento di disciplina di Istituto delibera n.13 del 02.03.2017</w:t>
      </w:r>
    </w:p>
    <w:p w:rsidR="00B864F1" w:rsidRPr="006232C4" w:rsidRDefault="00B864F1" w:rsidP="002949B3">
      <w:pPr>
        <w:pStyle w:val="Corpotesto"/>
        <w:numPr>
          <w:ilvl w:val="0"/>
          <w:numId w:val="12"/>
        </w:numPr>
        <w:spacing w:line="360" w:lineRule="auto"/>
        <w:ind w:left="816" w:right="142" w:hanging="357"/>
        <w:jc w:val="both"/>
        <w:rPr>
          <w:rFonts w:ascii="Times New Roman" w:eastAsia="Times New Roman" w:hAnsi="Times New Roman" w:cs="Times New Roman"/>
        </w:rPr>
      </w:pPr>
      <w:r w:rsidRPr="006232C4">
        <w:rPr>
          <w:rFonts w:ascii="Times New Roman" w:eastAsia="Times New Roman" w:hAnsi="Times New Roman" w:cs="Times New Roman"/>
        </w:rPr>
        <w:t>L</w:t>
      </w:r>
      <w:r w:rsidR="006232C4" w:rsidRPr="006232C4">
        <w:rPr>
          <w:rFonts w:ascii="Times New Roman" w:eastAsia="Times New Roman" w:hAnsi="Times New Roman" w:cs="Times New Roman"/>
        </w:rPr>
        <w:t xml:space="preserve">inee di orientamento </w:t>
      </w:r>
      <w:r w:rsidRPr="006232C4">
        <w:rPr>
          <w:rFonts w:ascii="Times New Roman" w:eastAsia="Times New Roman" w:hAnsi="Times New Roman" w:cs="Times New Roman"/>
        </w:rPr>
        <w:t>MIUR Aprile 2015 per azioni di prevenzione e di contrasto al bullismo e al cyberbullismo</w:t>
      </w:r>
      <w:r w:rsidR="00852200">
        <w:rPr>
          <w:rFonts w:ascii="Times New Roman" w:eastAsia="Times New Roman" w:hAnsi="Times New Roman" w:cs="Times New Roman"/>
        </w:rPr>
        <w:t>;</w:t>
      </w:r>
      <w:r w:rsidRPr="006232C4">
        <w:rPr>
          <w:rFonts w:ascii="Times New Roman" w:eastAsia="Times New Roman" w:hAnsi="Times New Roman" w:cs="Times New Roman"/>
        </w:rPr>
        <w:t xml:space="preserve"> </w:t>
      </w:r>
    </w:p>
    <w:p w:rsidR="00B864F1" w:rsidRPr="006232C4" w:rsidRDefault="00B864F1" w:rsidP="002949B3">
      <w:pPr>
        <w:pStyle w:val="Corpotesto"/>
        <w:numPr>
          <w:ilvl w:val="0"/>
          <w:numId w:val="12"/>
        </w:numPr>
        <w:spacing w:line="360" w:lineRule="auto"/>
        <w:ind w:left="816" w:right="142" w:hanging="357"/>
        <w:jc w:val="both"/>
        <w:rPr>
          <w:rFonts w:ascii="Times New Roman" w:eastAsia="Times New Roman" w:hAnsi="Times New Roman" w:cs="Times New Roman"/>
        </w:rPr>
      </w:pPr>
      <w:r w:rsidRPr="006232C4">
        <w:rPr>
          <w:rFonts w:ascii="Times New Roman" w:eastAsia="Times New Roman" w:hAnsi="Times New Roman" w:cs="Times New Roman"/>
        </w:rPr>
        <w:t xml:space="preserve">D.P.R. 249/98 e 235/2007 recante “Statuto delle studentesse e degli studenti”; </w:t>
      </w:r>
    </w:p>
    <w:p w:rsidR="00B864F1" w:rsidRPr="006232C4" w:rsidRDefault="001A62FF" w:rsidP="002949B3">
      <w:pPr>
        <w:pStyle w:val="Corpotesto"/>
        <w:numPr>
          <w:ilvl w:val="0"/>
          <w:numId w:val="12"/>
        </w:numPr>
        <w:spacing w:line="360" w:lineRule="auto"/>
        <w:ind w:left="816" w:right="142" w:hanging="357"/>
        <w:jc w:val="both"/>
        <w:rPr>
          <w:rFonts w:ascii="Times New Roman" w:eastAsia="Times New Roman" w:hAnsi="Times New Roman" w:cs="Times New Roman"/>
        </w:rPr>
      </w:pPr>
      <w:r>
        <w:rPr>
          <w:rFonts w:ascii="Times New Roman" w:eastAsia="Times New Roman" w:hAnsi="Times New Roman" w:cs="Times New Roman"/>
        </w:rPr>
        <w:t>D</w:t>
      </w:r>
      <w:r w:rsidRPr="006232C4">
        <w:rPr>
          <w:rFonts w:ascii="Times New Roman" w:eastAsia="Times New Roman" w:hAnsi="Times New Roman" w:cs="Times New Roman"/>
        </w:rPr>
        <w:t>irettiva</w:t>
      </w:r>
      <w:r w:rsidR="00B864F1" w:rsidRPr="006232C4">
        <w:rPr>
          <w:rFonts w:ascii="Times New Roman" w:eastAsia="Times New Roman" w:hAnsi="Times New Roman" w:cs="Times New Roman"/>
        </w:rPr>
        <w:t xml:space="preserve"> MIUR n.16 del 5 febbraio 2007 recante “Linee di indirizzo generali ed azioni a livello nazionale per la prevenzione e la lotta al bullismo”; </w:t>
      </w:r>
    </w:p>
    <w:p w:rsidR="00B864F1" w:rsidRPr="006232C4" w:rsidRDefault="001A62FF" w:rsidP="002949B3">
      <w:pPr>
        <w:pStyle w:val="Corpotesto"/>
        <w:numPr>
          <w:ilvl w:val="0"/>
          <w:numId w:val="12"/>
        </w:numPr>
        <w:spacing w:line="360" w:lineRule="auto"/>
        <w:ind w:left="816" w:right="142" w:hanging="357"/>
        <w:jc w:val="both"/>
        <w:rPr>
          <w:rFonts w:ascii="Times New Roman" w:eastAsia="Times New Roman" w:hAnsi="Times New Roman" w:cs="Times New Roman"/>
        </w:rPr>
      </w:pPr>
      <w:r>
        <w:rPr>
          <w:rFonts w:ascii="Times New Roman" w:eastAsia="Times New Roman" w:hAnsi="Times New Roman" w:cs="Times New Roman"/>
        </w:rPr>
        <w:t>D</w:t>
      </w:r>
      <w:r w:rsidRPr="006232C4">
        <w:rPr>
          <w:rFonts w:ascii="Times New Roman" w:eastAsia="Times New Roman" w:hAnsi="Times New Roman" w:cs="Times New Roman"/>
        </w:rPr>
        <w:t xml:space="preserve">irettiva </w:t>
      </w:r>
      <w:r w:rsidR="00B864F1" w:rsidRPr="006232C4">
        <w:rPr>
          <w:rFonts w:ascii="Times New Roman" w:eastAsia="Times New Roman" w:hAnsi="Times New Roman" w:cs="Times New Roman"/>
        </w:rPr>
        <w:t xml:space="preserve">MPI n. 30 del 15 marzo 2007 recante “Linee di indirizzo ed indicazioni in materia di utilizzo di ‘telefoni cellulari’ e di altri dispositivi elettronici durante l’attività didattica, irrogazione di sanzioni disciplinari, dovere di vigilanza e di corresponsabilità dei genitori e dei docenti”; </w:t>
      </w:r>
    </w:p>
    <w:p w:rsidR="00B864F1" w:rsidRPr="006232C4" w:rsidRDefault="001A62FF" w:rsidP="002949B3">
      <w:pPr>
        <w:pStyle w:val="Corpotesto"/>
        <w:numPr>
          <w:ilvl w:val="0"/>
          <w:numId w:val="12"/>
        </w:numPr>
        <w:spacing w:line="360" w:lineRule="auto"/>
        <w:ind w:left="816" w:right="142" w:hanging="357"/>
        <w:jc w:val="both"/>
        <w:rPr>
          <w:rFonts w:ascii="Times New Roman" w:eastAsia="Times New Roman" w:hAnsi="Times New Roman" w:cs="Times New Roman"/>
        </w:rPr>
      </w:pPr>
      <w:r>
        <w:rPr>
          <w:rFonts w:ascii="Times New Roman" w:eastAsia="Times New Roman" w:hAnsi="Times New Roman" w:cs="Times New Roman"/>
        </w:rPr>
        <w:t>D</w:t>
      </w:r>
      <w:r w:rsidRPr="006232C4">
        <w:rPr>
          <w:rFonts w:ascii="Times New Roman" w:eastAsia="Times New Roman" w:hAnsi="Times New Roman" w:cs="Times New Roman"/>
        </w:rPr>
        <w:t xml:space="preserve">irettiva </w:t>
      </w:r>
      <w:r w:rsidR="00B864F1" w:rsidRPr="006232C4">
        <w:rPr>
          <w:rFonts w:ascii="Times New Roman" w:eastAsia="Times New Roman" w:hAnsi="Times New Roman" w:cs="Times New Roman"/>
        </w:rPr>
        <w:t xml:space="preserve">MPI n. 104 del 30 novembre 2007 recante “Linee di indirizzo e chiarimenti interpretativi ed applicativi in ordine alla normativa vigente posta a tutela della privacy con particolare riferimento all’utilizzo di telefoni cellulari o di altri dispositivi elettronici nelle </w:t>
      </w:r>
      <w:r w:rsidR="00B864F1" w:rsidRPr="006232C4">
        <w:rPr>
          <w:rFonts w:ascii="Times New Roman" w:eastAsia="Times New Roman" w:hAnsi="Times New Roman" w:cs="Times New Roman"/>
        </w:rPr>
        <w:lastRenderedPageBreak/>
        <w:t xml:space="preserve">comunità scolastiche allo scopo di acquisire e/o divulgare immagini, filmati o registrazioni vocali”; </w:t>
      </w:r>
    </w:p>
    <w:p w:rsidR="00D52C7B" w:rsidRDefault="001A62FF" w:rsidP="002949B3">
      <w:pPr>
        <w:pStyle w:val="Corpotesto"/>
        <w:numPr>
          <w:ilvl w:val="0"/>
          <w:numId w:val="12"/>
        </w:numPr>
        <w:spacing w:line="360" w:lineRule="auto"/>
        <w:ind w:left="816" w:right="142" w:hanging="357"/>
        <w:jc w:val="both"/>
        <w:rPr>
          <w:rFonts w:ascii="Times New Roman" w:eastAsia="Times New Roman" w:hAnsi="Times New Roman" w:cs="Times New Roman"/>
        </w:rPr>
      </w:pPr>
      <w:r>
        <w:rPr>
          <w:rFonts w:ascii="Times New Roman" w:eastAsia="Times New Roman" w:hAnsi="Times New Roman" w:cs="Times New Roman"/>
        </w:rPr>
        <w:t>D</w:t>
      </w:r>
      <w:r w:rsidRPr="006232C4">
        <w:rPr>
          <w:rFonts w:ascii="Times New Roman" w:eastAsia="Times New Roman" w:hAnsi="Times New Roman" w:cs="Times New Roman"/>
        </w:rPr>
        <w:t>irettiva</w:t>
      </w:r>
      <w:r w:rsidR="00B864F1" w:rsidRPr="006232C4">
        <w:rPr>
          <w:rFonts w:ascii="Times New Roman" w:eastAsia="Times New Roman" w:hAnsi="Times New Roman" w:cs="Times New Roman"/>
        </w:rPr>
        <w:t xml:space="preserve"> MIUR n.1455/06 (Indicazioni ed Orientamenti sulla partecipazion</w:t>
      </w:r>
      <w:r w:rsidR="00F96F0C" w:rsidRPr="006232C4">
        <w:rPr>
          <w:rFonts w:ascii="Times New Roman" w:eastAsia="Times New Roman" w:hAnsi="Times New Roman" w:cs="Times New Roman"/>
        </w:rPr>
        <w:t>e studentesca (10 novembre 2006</w:t>
      </w:r>
      <w:r w:rsidR="00B864F1" w:rsidRPr="006232C4">
        <w:rPr>
          <w:rFonts w:ascii="Times New Roman" w:eastAsia="Times New Roman" w:hAnsi="Times New Roman" w:cs="Times New Roman"/>
        </w:rPr>
        <w:t>);</w:t>
      </w:r>
    </w:p>
    <w:p w:rsidR="00B864F1" w:rsidRPr="00D52C7B" w:rsidRDefault="00B864F1" w:rsidP="002949B3">
      <w:pPr>
        <w:pStyle w:val="Corpotesto"/>
        <w:numPr>
          <w:ilvl w:val="0"/>
          <w:numId w:val="12"/>
        </w:numPr>
        <w:spacing w:line="360" w:lineRule="auto"/>
        <w:ind w:left="816" w:right="142" w:hanging="357"/>
        <w:jc w:val="both"/>
        <w:rPr>
          <w:rFonts w:ascii="Times New Roman" w:eastAsia="Times New Roman" w:hAnsi="Times New Roman" w:cs="Times New Roman"/>
        </w:rPr>
      </w:pPr>
      <w:r w:rsidRPr="00F65FC3">
        <w:rPr>
          <w:rFonts w:ascii="Times New Roman" w:eastAsia="Times New Roman" w:hAnsi="Times New Roman" w:cs="Times New Roman"/>
        </w:rPr>
        <w:t>artt. 581(percosse)</w:t>
      </w:r>
      <w:r w:rsidR="00F96F0C" w:rsidRPr="00F65FC3">
        <w:rPr>
          <w:rFonts w:ascii="Times New Roman" w:eastAsia="Times New Roman" w:hAnsi="Times New Roman" w:cs="Times New Roman"/>
        </w:rPr>
        <w:t xml:space="preserve"> </w:t>
      </w:r>
      <w:r w:rsidRPr="00F65FC3">
        <w:rPr>
          <w:rFonts w:ascii="Times New Roman" w:eastAsia="Times New Roman" w:hAnsi="Times New Roman" w:cs="Times New Roman"/>
        </w:rPr>
        <w:t>-</w:t>
      </w:r>
      <w:r w:rsidR="00F96F0C" w:rsidRPr="00F65FC3">
        <w:rPr>
          <w:rFonts w:ascii="Times New Roman" w:eastAsia="Times New Roman" w:hAnsi="Times New Roman" w:cs="Times New Roman"/>
        </w:rPr>
        <w:t xml:space="preserve"> </w:t>
      </w:r>
      <w:r w:rsidRPr="00F65FC3">
        <w:rPr>
          <w:rFonts w:ascii="Times New Roman" w:eastAsia="Times New Roman" w:hAnsi="Times New Roman" w:cs="Times New Roman"/>
        </w:rPr>
        <w:t>582 (lesione personale)</w:t>
      </w:r>
      <w:r w:rsidR="00F96F0C" w:rsidRPr="00F65FC3">
        <w:rPr>
          <w:rFonts w:ascii="Times New Roman" w:eastAsia="Times New Roman" w:hAnsi="Times New Roman" w:cs="Times New Roman"/>
        </w:rPr>
        <w:t xml:space="preserve"> </w:t>
      </w:r>
      <w:r w:rsidRPr="00F65FC3">
        <w:rPr>
          <w:rFonts w:ascii="Times New Roman" w:eastAsia="Times New Roman" w:hAnsi="Times New Roman" w:cs="Times New Roman"/>
        </w:rPr>
        <w:t xml:space="preserve">- </w:t>
      </w:r>
      <w:r w:rsidR="005B7F07" w:rsidRPr="00F65FC3">
        <w:rPr>
          <w:rFonts w:ascii="Times New Roman" w:eastAsia="Times New Roman" w:hAnsi="Times New Roman" w:cs="Times New Roman"/>
        </w:rPr>
        <w:t>Art. 594 (ingiuria)</w:t>
      </w:r>
      <w:r w:rsidR="00D52C7B" w:rsidRPr="00F65FC3">
        <w:rPr>
          <w:rFonts w:ascii="Times New Roman" w:eastAsia="Times New Roman" w:hAnsi="Times New Roman" w:cs="Times New Roman"/>
        </w:rPr>
        <w:t xml:space="preserve"> - </w:t>
      </w:r>
      <w:r w:rsidRPr="00F65FC3">
        <w:rPr>
          <w:rFonts w:ascii="Times New Roman" w:eastAsia="Times New Roman" w:hAnsi="Times New Roman" w:cs="Times New Roman"/>
        </w:rPr>
        <w:t>595 (diffamazione)</w:t>
      </w:r>
      <w:r w:rsidR="00F96F0C" w:rsidRPr="00F65FC3">
        <w:rPr>
          <w:rFonts w:ascii="Times New Roman" w:eastAsia="Times New Roman" w:hAnsi="Times New Roman" w:cs="Times New Roman"/>
        </w:rPr>
        <w:t xml:space="preserve"> - </w:t>
      </w:r>
      <w:r w:rsidRPr="00F65FC3">
        <w:rPr>
          <w:rFonts w:ascii="Times New Roman" w:eastAsia="Times New Roman" w:hAnsi="Times New Roman" w:cs="Times New Roman"/>
        </w:rPr>
        <w:t>610 (violenza privata)-</w:t>
      </w:r>
      <w:r w:rsidR="00D52C7B" w:rsidRPr="00F65FC3">
        <w:rPr>
          <w:rFonts w:ascii="Times New Roman" w:eastAsia="Times New Roman" w:hAnsi="Times New Roman" w:cs="Times New Roman"/>
        </w:rPr>
        <w:t xml:space="preserve"> </w:t>
      </w:r>
      <w:r w:rsidRPr="00F65FC3">
        <w:rPr>
          <w:rFonts w:ascii="Times New Roman" w:eastAsia="Times New Roman" w:hAnsi="Times New Roman" w:cs="Times New Roman"/>
        </w:rPr>
        <w:t>612(minaccia)</w:t>
      </w:r>
      <w:r w:rsidR="00F96F0C" w:rsidRPr="00F65FC3">
        <w:rPr>
          <w:rFonts w:ascii="Times New Roman" w:eastAsia="Times New Roman" w:hAnsi="Times New Roman" w:cs="Times New Roman"/>
        </w:rPr>
        <w:t xml:space="preserve"> </w:t>
      </w:r>
      <w:r w:rsidRPr="00F65FC3">
        <w:rPr>
          <w:rFonts w:ascii="Times New Roman" w:eastAsia="Times New Roman" w:hAnsi="Times New Roman" w:cs="Times New Roman"/>
        </w:rPr>
        <w:t>-</w:t>
      </w:r>
      <w:r w:rsidR="00F96F0C" w:rsidRPr="00F65FC3">
        <w:rPr>
          <w:rFonts w:ascii="Times New Roman" w:eastAsia="Times New Roman" w:hAnsi="Times New Roman" w:cs="Times New Roman"/>
        </w:rPr>
        <w:t xml:space="preserve"> </w:t>
      </w:r>
      <w:r w:rsidRPr="00F65FC3">
        <w:rPr>
          <w:rFonts w:ascii="Times New Roman" w:eastAsia="Times New Roman" w:hAnsi="Times New Roman" w:cs="Times New Roman"/>
        </w:rPr>
        <w:t xml:space="preserve">635 (danneggiamento) del Codice Penale; </w:t>
      </w:r>
    </w:p>
    <w:p w:rsidR="00D52C7B" w:rsidRDefault="00B864F1" w:rsidP="002949B3">
      <w:pPr>
        <w:pStyle w:val="Corpotesto"/>
        <w:numPr>
          <w:ilvl w:val="0"/>
          <w:numId w:val="12"/>
        </w:numPr>
        <w:spacing w:line="360" w:lineRule="auto"/>
        <w:ind w:left="816" w:right="142" w:hanging="357"/>
        <w:jc w:val="both"/>
        <w:rPr>
          <w:rFonts w:ascii="Times New Roman" w:eastAsia="Times New Roman" w:hAnsi="Times New Roman" w:cs="Times New Roman"/>
        </w:rPr>
      </w:pPr>
      <w:r w:rsidRPr="005B7F07">
        <w:rPr>
          <w:rFonts w:ascii="Times New Roman" w:eastAsia="Times New Roman" w:hAnsi="Times New Roman" w:cs="Times New Roman"/>
        </w:rPr>
        <w:t>artt. 2043 (risarcimento per il fatto illecito)</w:t>
      </w:r>
      <w:r w:rsidR="00F96F0C" w:rsidRPr="005B7F07">
        <w:rPr>
          <w:rFonts w:ascii="Times New Roman" w:eastAsia="Times New Roman" w:hAnsi="Times New Roman" w:cs="Times New Roman"/>
        </w:rPr>
        <w:t xml:space="preserve"> </w:t>
      </w:r>
      <w:r w:rsidRPr="005B7F07">
        <w:rPr>
          <w:rFonts w:ascii="Times New Roman" w:eastAsia="Times New Roman" w:hAnsi="Times New Roman" w:cs="Times New Roman"/>
        </w:rPr>
        <w:t>-</w:t>
      </w:r>
      <w:r w:rsidR="00F96F0C" w:rsidRPr="005B7F07">
        <w:rPr>
          <w:rFonts w:ascii="Times New Roman" w:eastAsia="Times New Roman" w:hAnsi="Times New Roman" w:cs="Times New Roman"/>
        </w:rPr>
        <w:t xml:space="preserve"> </w:t>
      </w:r>
      <w:r w:rsidRPr="005B7F07">
        <w:rPr>
          <w:rFonts w:ascii="Times New Roman" w:eastAsia="Times New Roman" w:hAnsi="Times New Roman" w:cs="Times New Roman"/>
        </w:rPr>
        <w:t>2047 (danno cagionato all’incapace) -</w:t>
      </w:r>
      <w:r w:rsidR="00F96F0C" w:rsidRPr="005B7F07">
        <w:rPr>
          <w:rFonts w:ascii="Times New Roman" w:eastAsia="Times New Roman" w:hAnsi="Times New Roman" w:cs="Times New Roman"/>
        </w:rPr>
        <w:t xml:space="preserve"> </w:t>
      </w:r>
      <w:r w:rsidRPr="005B7F07">
        <w:rPr>
          <w:rFonts w:ascii="Times New Roman" w:eastAsia="Times New Roman" w:hAnsi="Times New Roman" w:cs="Times New Roman"/>
        </w:rPr>
        <w:t>2048 (Responsabilità dei genitori, dei tutori, dei precettori e dei maestri d'arte) Codice Civile.</w:t>
      </w:r>
    </w:p>
    <w:p w:rsidR="00355D5F" w:rsidRDefault="00355D5F" w:rsidP="007B11AB">
      <w:pPr>
        <w:pStyle w:val="Corpotesto"/>
        <w:spacing w:before="3" w:line="276" w:lineRule="auto"/>
        <w:ind w:left="100" w:right="140"/>
        <w:jc w:val="both"/>
        <w:rPr>
          <w:rFonts w:ascii="Times New Roman" w:hAnsi="Times New Roman" w:cs="Times New Roman"/>
          <w:u w:val="single"/>
        </w:rPr>
      </w:pPr>
    </w:p>
    <w:p w:rsidR="007B11AB" w:rsidRPr="006232C4" w:rsidRDefault="007B11AB" w:rsidP="007B11AB">
      <w:pPr>
        <w:pStyle w:val="Corpotesto"/>
        <w:spacing w:before="3" w:line="276" w:lineRule="auto"/>
        <w:ind w:left="100" w:right="140"/>
        <w:jc w:val="both"/>
        <w:rPr>
          <w:rFonts w:ascii="Times New Roman" w:hAnsi="Times New Roman" w:cs="Times New Roman"/>
          <w:u w:val="single"/>
        </w:rPr>
      </w:pPr>
      <w:r w:rsidRPr="006232C4">
        <w:rPr>
          <w:rFonts w:ascii="Times New Roman" w:hAnsi="Times New Roman" w:cs="Times New Roman"/>
          <w:u w:val="single"/>
        </w:rPr>
        <w:t xml:space="preserve">ART. </w:t>
      </w:r>
      <w:r>
        <w:rPr>
          <w:rFonts w:ascii="Times New Roman" w:hAnsi="Times New Roman" w:cs="Times New Roman"/>
          <w:u w:val="single"/>
        </w:rPr>
        <w:t>n</w:t>
      </w:r>
      <w:r w:rsidRPr="006232C4">
        <w:rPr>
          <w:rFonts w:ascii="Times New Roman" w:hAnsi="Times New Roman" w:cs="Times New Roman"/>
          <w:u w:val="single"/>
        </w:rPr>
        <w:t xml:space="preserve">.1 FINALITÀ E OBIETTIVI </w:t>
      </w:r>
    </w:p>
    <w:p w:rsidR="007B11AB" w:rsidRDefault="007B11AB" w:rsidP="007B11AB">
      <w:pPr>
        <w:pStyle w:val="Corpotesto"/>
        <w:spacing w:before="3" w:line="276" w:lineRule="auto"/>
        <w:ind w:left="100" w:right="140"/>
        <w:jc w:val="both"/>
        <w:rPr>
          <w:rFonts w:ascii="Times New Roman" w:eastAsia="Times New Roman" w:hAnsi="Times New Roman" w:cs="Times New Roman"/>
        </w:rPr>
      </w:pPr>
      <w:r w:rsidRPr="006232C4">
        <w:rPr>
          <w:rFonts w:ascii="Times New Roman" w:eastAsia="Times New Roman" w:hAnsi="Times New Roman" w:cs="Times New Roman"/>
        </w:rPr>
        <w:t>Obiet</w:t>
      </w:r>
      <w:r>
        <w:rPr>
          <w:rFonts w:ascii="Times New Roman" w:eastAsia="Times New Roman" w:hAnsi="Times New Roman" w:cs="Times New Roman"/>
        </w:rPr>
        <w:t>tivo del regolamento è dotare l’</w:t>
      </w:r>
      <w:r w:rsidRPr="006232C4">
        <w:rPr>
          <w:rFonts w:ascii="Times New Roman" w:eastAsia="Times New Roman" w:hAnsi="Times New Roman" w:cs="Times New Roman"/>
        </w:rPr>
        <w:t xml:space="preserve">istituto degli strumenti </w:t>
      </w:r>
      <w:r w:rsidR="00BD2756">
        <w:rPr>
          <w:rFonts w:ascii="Times New Roman" w:eastAsia="Times New Roman" w:hAnsi="Times New Roman" w:cs="Times New Roman"/>
        </w:rPr>
        <w:t>necessari a</w:t>
      </w:r>
      <w:r w:rsidRPr="006232C4">
        <w:rPr>
          <w:rFonts w:ascii="Times New Roman" w:eastAsia="Times New Roman" w:hAnsi="Times New Roman" w:cs="Times New Roman"/>
        </w:rPr>
        <w:t xml:space="preserve">: </w:t>
      </w:r>
    </w:p>
    <w:p w:rsidR="007B11AB" w:rsidRPr="006232C4" w:rsidRDefault="007B11AB" w:rsidP="007B11AB">
      <w:pPr>
        <w:pStyle w:val="Corpotesto"/>
        <w:spacing w:before="10" w:line="276" w:lineRule="auto"/>
        <w:ind w:left="100" w:right="124"/>
        <w:jc w:val="both"/>
        <w:rPr>
          <w:rFonts w:ascii="Times New Roman" w:eastAsia="Times New Roman" w:hAnsi="Times New Roman" w:cs="Times New Roman"/>
        </w:rPr>
      </w:pPr>
      <w:r w:rsidRPr="006232C4">
        <w:rPr>
          <w:rFonts w:ascii="Times New Roman" w:eastAsia="Times New Roman" w:hAnsi="Times New Roman" w:cs="Times New Roman"/>
        </w:rPr>
        <w:t xml:space="preserve">a. </w:t>
      </w:r>
      <w:r>
        <w:rPr>
          <w:rFonts w:ascii="Times New Roman" w:eastAsia="Times New Roman" w:hAnsi="Times New Roman" w:cs="Times New Roman"/>
        </w:rPr>
        <w:t>p</w:t>
      </w:r>
      <w:r w:rsidRPr="006232C4">
        <w:rPr>
          <w:rFonts w:ascii="Times New Roman" w:eastAsia="Times New Roman" w:hAnsi="Times New Roman" w:cs="Times New Roman"/>
        </w:rPr>
        <w:t xml:space="preserve">revenire fenomeni di bullismo e di cyberbullismo; </w:t>
      </w:r>
    </w:p>
    <w:p w:rsidR="007B11AB" w:rsidRPr="006232C4" w:rsidRDefault="007B11AB" w:rsidP="007B11AB">
      <w:pPr>
        <w:pStyle w:val="Corpotesto"/>
        <w:spacing w:before="10" w:line="276" w:lineRule="auto"/>
        <w:ind w:left="100" w:right="124"/>
        <w:jc w:val="both"/>
        <w:rPr>
          <w:rFonts w:ascii="Times New Roman" w:eastAsia="Times New Roman" w:hAnsi="Times New Roman" w:cs="Times New Roman"/>
        </w:rPr>
      </w:pPr>
      <w:r w:rsidRPr="006232C4">
        <w:rPr>
          <w:rFonts w:ascii="Times New Roman" w:eastAsia="Times New Roman" w:hAnsi="Times New Roman" w:cs="Times New Roman"/>
        </w:rPr>
        <w:t xml:space="preserve">b. </w:t>
      </w:r>
      <w:r>
        <w:rPr>
          <w:rFonts w:ascii="Times New Roman" w:eastAsia="Times New Roman" w:hAnsi="Times New Roman" w:cs="Times New Roman"/>
        </w:rPr>
        <w:t>i</w:t>
      </w:r>
      <w:r w:rsidRPr="006232C4">
        <w:rPr>
          <w:rFonts w:ascii="Times New Roman" w:eastAsia="Times New Roman" w:hAnsi="Times New Roman" w:cs="Times New Roman"/>
        </w:rPr>
        <w:t xml:space="preserve">ndividuare comportamenti di bullismo e di cyberbullismo; </w:t>
      </w:r>
    </w:p>
    <w:p w:rsidR="003F58E7" w:rsidRDefault="007B11AB" w:rsidP="003F58E7">
      <w:pPr>
        <w:pStyle w:val="Corpotesto"/>
        <w:spacing w:before="3" w:line="276" w:lineRule="auto"/>
        <w:ind w:left="100" w:right="140"/>
        <w:jc w:val="both"/>
        <w:rPr>
          <w:rFonts w:ascii="Times New Roman" w:eastAsia="Times New Roman" w:hAnsi="Times New Roman" w:cs="Times New Roman"/>
        </w:rPr>
      </w:pPr>
      <w:r w:rsidRPr="006232C4">
        <w:rPr>
          <w:rFonts w:ascii="Times New Roman" w:eastAsia="Times New Roman" w:hAnsi="Times New Roman" w:cs="Times New Roman"/>
        </w:rPr>
        <w:t xml:space="preserve">c. </w:t>
      </w:r>
      <w:r>
        <w:rPr>
          <w:rFonts w:ascii="Times New Roman" w:eastAsia="Times New Roman" w:hAnsi="Times New Roman" w:cs="Times New Roman"/>
        </w:rPr>
        <w:t>avviare ad una rieducazione consapevole e/o s</w:t>
      </w:r>
      <w:r w:rsidRPr="006232C4">
        <w:rPr>
          <w:rFonts w:ascii="Times New Roman" w:eastAsia="Times New Roman" w:hAnsi="Times New Roman" w:cs="Times New Roman"/>
        </w:rPr>
        <w:t>anzionare i comportamenti di bullismo e di cyberbullismo</w:t>
      </w:r>
      <w:r w:rsidR="003F58E7">
        <w:rPr>
          <w:rFonts w:ascii="Times New Roman" w:eastAsia="Times New Roman" w:hAnsi="Times New Roman" w:cs="Times New Roman"/>
        </w:rPr>
        <w:t>;</w:t>
      </w:r>
    </w:p>
    <w:p w:rsidR="00117BBF" w:rsidRDefault="003F58E7" w:rsidP="001A62FF">
      <w:pPr>
        <w:pStyle w:val="Corpotesto"/>
        <w:spacing w:before="3" w:line="276" w:lineRule="auto"/>
        <w:ind w:left="100" w:right="140"/>
        <w:jc w:val="both"/>
        <w:rPr>
          <w:rFonts w:ascii="Times New Roman" w:eastAsia="Times New Roman" w:hAnsi="Times New Roman" w:cs="Times New Roman"/>
        </w:rPr>
      </w:pPr>
      <w:r>
        <w:rPr>
          <w:rFonts w:ascii="Times New Roman" w:eastAsia="Times New Roman" w:hAnsi="Times New Roman" w:cs="Times New Roman"/>
        </w:rPr>
        <w:t xml:space="preserve">d. </w:t>
      </w:r>
      <w:r w:rsidRPr="003F58E7">
        <w:rPr>
          <w:rFonts w:ascii="Times New Roman" w:eastAsia="Times New Roman" w:hAnsi="Times New Roman" w:cs="Times New Roman"/>
        </w:rPr>
        <w:t>educare alla responsabilità e alla convivenza, nella cornice di un buon clima di scuola.</w:t>
      </w:r>
    </w:p>
    <w:p w:rsidR="001A62FF" w:rsidRDefault="001A62FF" w:rsidP="00117BBF">
      <w:pPr>
        <w:pStyle w:val="Corpotesto"/>
        <w:spacing w:before="3" w:line="276" w:lineRule="auto"/>
        <w:ind w:left="100" w:right="140"/>
        <w:jc w:val="both"/>
        <w:rPr>
          <w:rFonts w:ascii="Times New Roman" w:hAnsi="Times New Roman" w:cs="Times New Roman"/>
          <w:u w:val="single"/>
        </w:rPr>
      </w:pPr>
    </w:p>
    <w:p w:rsidR="00C5507D" w:rsidRPr="00117BBF" w:rsidRDefault="00C5507D" w:rsidP="00117BBF">
      <w:pPr>
        <w:pStyle w:val="Corpotesto"/>
        <w:spacing w:before="3" w:line="276" w:lineRule="auto"/>
        <w:ind w:left="100" w:right="140"/>
        <w:jc w:val="both"/>
        <w:rPr>
          <w:rFonts w:ascii="Times New Roman" w:hAnsi="Times New Roman" w:cs="Times New Roman"/>
          <w:u w:val="single"/>
        </w:rPr>
      </w:pPr>
      <w:r w:rsidRPr="00117BBF">
        <w:rPr>
          <w:rFonts w:ascii="Times New Roman" w:hAnsi="Times New Roman" w:cs="Times New Roman"/>
          <w:u w:val="single"/>
        </w:rPr>
        <w:t>ART</w:t>
      </w:r>
      <w:r w:rsidR="00117BBF" w:rsidRPr="00117BBF">
        <w:rPr>
          <w:rFonts w:ascii="Times New Roman" w:hAnsi="Times New Roman" w:cs="Times New Roman"/>
          <w:u w:val="single"/>
        </w:rPr>
        <w:t>.</w:t>
      </w:r>
      <w:r w:rsidR="001A62FF">
        <w:rPr>
          <w:rFonts w:ascii="Times New Roman" w:hAnsi="Times New Roman" w:cs="Times New Roman"/>
          <w:u w:val="single"/>
        </w:rPr>
        <w:t xml:space="preserve"> </w:t>
      </w:r>
      <w:r w:rsidR="00117BBF" w:rsidRPr="00117BBF">
        <w:rPr>
          <w:rFonts w:ascii="Times New Roman" w:hAnsi="Times New Roman" w:cs="Times New Roman"/>
          <w:u w:val="single"/>
        </w:rPr>
        <w:t>n</w:t>
      </w:r>
      <w:r w:rsidR="00605FF7">
        <w:rPr>
          <w:rFonts w:ascii="Times New Roman" w:hAnsi="Times New Roman" w:cs="Times New Roman"/>
          <w:u w:val="single"/>
        </w:rPr>
        <w:t>.</w:t>
      </w:r>
      <w:r w:rsidR="00117BBF" w:rsidRPr="00117BBF">
        <w:rPr>
          <w:rFonts w:ascii="Times New Roman" w:hAnsi="Times New Roman" w:cs="Times New Roman"/>
          <w:u w:val="single"/>
        </w:rPr>
        <w:t>2</w:t>
      </w:r>
      <w:r w:rsidRPr="00117BBF">
        <w:rPr>
          <w:rFonts w:ascii="Times New Roman" w:hAnsi="Times New Roman" w:cs="Times New Roman"/>
          <w:u w:val="single"/>
        </w:rPr>
        <w:t xml:space="preserve"> DEFINIZIONI</w:t>
      </w:r>
      <w:r w:rsidR="00605FF7">
        <w:rPr>
          <w:rFonts w:ascii="Times New Roman" w:hAnsi="Times New Roman" w:cs="Times New Roman"/>
          <w:u w:val="single"/>
        </w:rPr>
        <w:t xml:space="preserve"> E CARATTERISTICHE DEI FENOMENI</w:t>
      </w:r>
    </w:p>
    <w:p w:rsidR="00D81F69" w:rsidRPr="006C7A8C" w:rsidRDefault="00135253" w:rsidP="006C7A8C">
      <w:pPr>
        <w:pStyle w:val="Paragrafoelenco"/>
        <w:numPr>
          <w:ilvl w:val="0"/>
          <w:numId w:val="16"/>
        </w:numPr>
        <w:jc w:val="both"/>
        <w:rPr>
          <w:rFonts w:ascii="Times New Roman" w:eastAsia="Times New Roman" w:hAnsi="Times New Roman" w:cs="Times New Roman"/>
          <w:sz w:val="24"/>
          <w:szCs w:val="24"/>
        </w:rPr>
      </w:pPr>
      <w:r w:rsidRPr="006C7A8C">
        <w:rPr>
          <w:rFonts w:ascii="Times New Roman" w:eastAsia="Times New Roman" w:hAnsi="Times New Roman" w:cs="Times New Roman"/>
          <w:noProof/>
          <w:sz w:val="24"/>
          <w:szCs w:val="24"/>
          <w:lang w:val="it-IT" w:eastAsia="it-IT"/>
        </w:rPr>
        <w:t>BULLISMO</w:t>
      </w:r>
    </w:p>
    <w:p w:rsidR="006C7A8C" w:rsidRDefault="00135253" w:rsidP="006C7A8C">
      <w:pPr>
        <w:spacing w:line="390" w:lineRule="exact"/>
        <w:jc w:val="both"/>
        <w:rPr>
          <w:rFonts w:ascii="Times New Roman" w:hAnsi="Times New Roman" w:cs="Times New Roman"/>
          <w:sz w:val="24"/>
          <w:szCs w:val="24"/>
        </w:rPr>
      </w:pPr>
      <w:r w:rsidRPr="006232C4">
        <w:rPr>
          <w:rFonts w:ascii="Times New Roman" w:hAnsi="Times New Roman" w:cs="Times New Roman"/>
          <w:sz w:val="24"/>
          <w:szCs w:val="24"/>
        </w:rPr>
        <w:t>Per</w:t>
      </w:r>
      <w:r w:rsidR="001A62FF" w:rsidRPr="006232C4">
        <w:rPr>
          <w:rFonts w:ascii="Times New Roman" w:hAnsi="Times New Roman" w:cs="Times New Roman"/>
          <w:sz w:val="24"/>
          <w:szCs w:val="24"/>
        </w:rPr>
        <w:t xml:space="preserve"> bullismo </w:t>
      </w:r>
      <w:r w:rsidRPr="006232C4">
        <w:rPr>
          <w:rFonts w:ascii="Times New Roman" w:hAnsi="Times New Roman" w:cs="Times New Roman"/>
          <w:sz w:val="24"/>
          <w:szCs w:val="24"/>
        </w:rPr>
        <w:t xml:space="preserve">si intendono tutte quelle azioni di sistematica e reiterata prevaricazione e sopruso messe in atto da parte di un bambino/adolescente, definito “bullo” (o da parte di un gruppo), nei confronti di un altro bambino/adolescente percepito come più debole, la </w:t>
      </w:r>
      <w:r w:rsidR="00852200">
        <w:rPr>
          <w:rFonts w:ascii="Times New Roman" w:hAnsi="Times New Roman" w:cs="Times New Roman"/>
          <w:sz w:val="24"/>
          <w:szCs w:val="24"/>
        </w:rPr>
        <w:t>“</w:t>
      </w:r>
      <w:r w:rsidRPr="006232C4">
        <w:rPr>
          <w:rFonts w:ascii="Times New Roman" w:hAnsi="Times New Roman" w:cs="Times New Roman"/>
          <w:sz w:val="24"/>
          <w:szCs w:val="24"/>
        </w:rPr>
        <w:t>vittima</w:t>
      </w:r>
      <w:r w:rsidR="00852200">
        <w:rPr>
          <w:rFonts w:ascii="Times New Roman" w:hAnsi="Times New Roman" w:cs="Times New Roman"/>
          <w:sz w:val="24"/>
          <w:szCs w:val="24"/>
        </w:rPr>
        <w:t>”</w:t>
      </w:r>
      <w:r w:rsidRPr="006232C4">
        <w:rPr>
          <w:rFonts w:ascii="Times New Roman" w:hAnsi="Times New Roman" w:cs="Times New Roman"/>
          <w:sz w:val="24"/>
          <w:szCs w:val="24"/>
        </w:rPr>
        <w:t xml:space="preserve">. </w:t>
      </w:r>
    </w:p>
    <w:p w:rsidR="00135253" w:rsidRPr="006232C4" w:rsidRDefault="00135253" w:rsidP="006C7A8C">
      <w:pPr>
        <w:spacing w:line="390" w:lineRule="exact"/>
        <w:jc w:val="both"/>
        <w:rPr>
          <w:rFonts w:ascii="Times New Roman" w:hAnsi="Times New Roman" w:cs="Times New Roman"/>
          <w:sz w:val="24"/>
          <w:szCs w:val="24"/>
        </w:rPr>
      </w:pPr>
      <w:r w:rsidRPr="006232C4">
        <w:rPr>
          <w:rFonts w:ascii="Times New Roman" w:hAnsi="Times New Roman" w:cs="Times New Roman"/>
          <w:sz w:val="24"/>
          <w:szCs w:val="24"/>
        </w:rPr>
        <w:t xml:space="preserve">Secondo le definizioni date dagli studiosi del fenomeno, uno studente oggetto di azioni di bullismo, è prevaricato o vittimizzato, quando è esposto ripetutamente ad azioni offensive messe in atto intenzionalmente da uno o più compagni. </w:t>
      </w:r>
    </w:p>
    <w:p w:rsidR="00135253" w:rsidRPr="006232C4" w:rsidRDefault="00135253" w:rsidP="006C7A8C">
      <w:pPr>
        <w:spacing w:line="390" w:lineRule="exact"/>
        <w:jc w:val="both"/>
        <w:rPr>
          <w:rFonts w:ascii="Times New Roman" w:hAnsi="Times New Roman" w:cs="Times New Roman"/>
          <w:sz w:val="24"/>
          <w:szCs w:val="24"/>
        </w:rPr>
      </w:pPr>
      <w:r w:rsidRPr="006232C4">
        <w:rPr>
          <w:rFonts w:ascii="Times New Roman" w:hAnsi="Times New Roman" w:cs="Times New Roman"/>
          <w:sz w:val="24"/>
          <w:szCs w:val="24"/>
        </w:rPr>
        <w:t>Non si fa quindi riferimento ad un singolo atto, ma a</w:t>
      </w:r>
      <w:r w:rsidR="001A62FF">
        <w:rPr>
          <w:rFonts w:ascii="Times New Roman" w:hAnsi="Times New Roman" w:cs="Times New Roman"/>
          <w:sz w:val="24"/>
          <w:szCs w:val="24"/>
        </w:rPr>
        <w:t>d</w:t>
      </w:r>
      <w:r w:rsidRPr="006232C4">
        <w:rPr>
          <w:rFonts w:ascii="Times New Roman" w:hAnsi="Times New Roman" w:cs="Times New Roman"/>
          <w:sz w:val="24"/>
          <w:szCs w:val="24"/>
        </w:rPr>
        <w:t xml:space="preserve"> una serie di comportamenti portati avanti ripetutamente, all’interno di un gruppo, da parte di qualcuno che fa o dice cose per avere potere su un’altra persona. </w:t>
      </w:r>
    </w:p>
    <w:p w:rsidR="001A62FF" w:rsidRDefault="00852200" w:rsidP="006C7A8C">
      <w:pPr>
        <w:spacing w:line="390" w:lineRule="exact"/>
        <w:jc w:val="both"/>
        <w:rPr>
          <w:rFonts w:ascii="Times New Roman" w:hAnsi="Times New Roman" w:cs="Times New Roman"/>
          <w:sz w:val="24"/>
          <w:szCs w:val="24"/>
        </w:rPr>
      </w:pPr>
      <w:r>
        <w:rPr>
          <w:rFonts w:ascii="Times New Roman" w:hAnsi="Times New Roman" w:cs="Times New Roman"/>
          <w:sz w:val="24"/>
          <w:szCs w:val="24"/>
        </w:rPr>
        <w:t>Il bullismo p</w:t>
      </w:r>
      <w:r w:rsidR="001A62FF" w:rsidRPr="006232C4">
        <w:rPr>
          <w:rFonts w:ascii="Times New Roman" w:hAnsi="Times New Roman" w:cs="Times New Roman"/>
          <w:sz w:val="24"/>
          <w:szCs w:val="24"/>
        </w:rPr>
        <w:t>uò assumere forme differenti.</w:t>
      </w:r>
    </w:p>
    <w:p w:rsidR="00135253" w:rsidRPr="006232C4" w:rsidRDefault="001A62FF" w:rsidP="006C7A8C">
      <w:pPr>
        <w:spacing w:line="390" w:lineRule="exact"/>
        <w:jc w:val="both"/>
        <w:rPr>
          <w:rFonts w:ascii="Times New Roman" w:hAnsi="Times New Roman" w:cs="Times New Roman"/>
          <w:sz w:val="24"/>
          <w:szCs w:val="24"/>
        </w:rPr>
      </w:pPr>
      <w:r>
        <w:rPr>
          <w:rFonts w:ascii="Times New Roman" w:hAnsi="Times New Roman" w:cs="Times New Roman"/>
          <w:sz w:val="24"/>
          <w:szCs w:val="24"/>
        </w:rPr>
        <w:t>P</w:t>
      </w:r>
      <w:r w:rsidR="00135253" w:rsidRPr="006232C4">
        <w:rPr>
          <w:rFonts w:ascii="Times New Roman" w:hAnsi="Times New Roman" w:cs="Times New Roman"/>
          <w:sz w:val="24"/>
          <w:szCs w:val="24"/>
        </w:rPr>
        <w:t xml:space="preserve">uò essere </w:t>
      </w:r>
      <w:r w:rsidR="006C7A8C" w:rsidRPr="006C7A8C">
        <w:rPr>
          <w:rFonts w:ascii="Times New Roman" w:hAnsi="Times New Roman" w:cs="Times New Roman"/>
          <w:i/>
          <w:sz w:val="24"/>
          <w:szCs w:val="24"/>
        </w:rPr>
        <w:t>diretto</w:t>
      </w:r>
      <w:r w:rsidR="00135253" w:rsidRPr="006232C4">
        <w:rPr>
          <w:rFonts w:ascii="Times New Roman" w:hAnsi="Times New Roman" w:cs="Times New Roman"/>
          <w:sz w:val="24"/>
          <w:szCs w:val="24"/>
        </w:rPr>
        <w:t xml:space="preserve"> (che comprende attacchi espliciti nei confronti della vittima e può essere di tipo fisico o verbale) e </w:t>
      </w:r>
      <w:r w:rsidR="006C7A8C" w:rsidRPr="006C7A8C">
        <w:rPr>
          <w:rFonts w:ascii="Times New Roman" w:hAnsi="Times New Roman" w:cs="Times New Roman"/>
          <w:i/>
          <w:sz w:val="24"/>
          <w:szCs w:val="24"/>
        </w:rPr>
        <w:t>indiretto</w:t>
      </w:r>
      <w:r w:rsidR="00135253" w:rsidRPr="006232C4">
        <w:rPr>
          <w:rFonts w:ascii="Times New Roman" w:hAnsi="Times New Roman" w:cs="Times New Roman"/>
          <w:sz w:val="24"/>
          <w:szCs w:val="24"/>
        </w:rPr>
        <w:t xml:space="preserve"> (che danneggia la vittima nelle sue relazioni con le altre persone, attraverso atti come l’esclusione dal gruppo dei pari, l’isolamento, la diffusione di pettegolezzi e calunnie sul suo conto, il danneggiamento dei suoi rapporti di amicizia, ecc.). </w:t>
      </w:r>
    </w:p>
    <w:p w:rsidR="00F045CD" w:rsidRPr="006232C4" w:rsidRDefault="00F045CD" w:rsidP="006C7A8C">
      <w:pPr>
        <w:spacing w:line="390" w:lineRule="exact"/>
        <w:jc w:val="both"/>
        <w:rPr>
          <w:rFonts w:ascii="Times New Roman" w:hAnsi="Times New Roman" w:cs="Times New Roman"/>
          <w:sz w:val="24"/>
          <w:szCs w:val="24"/>
        </w:rPr>
      </w:pPr>
      <w:r w:rsidRPr="006232C4">
        <w:rPr>
          <w:rFonts w:ascii="Times New Roman" w:hAnsi="Times New Roman" w:cs="Times New Roman"/>
          <w:sz w:val="24"/>
          <w:szCs w:val="24"/>
        </w:rPr>
        <w:t xml:space="preserve">Il </w:t>
      </w:r>
      <w:r w:rsidR="006C7A8C" w:rsidRPr="006232C4">
        <w:rPr>
          <w:rFonts w:ascii="Times New Roman" w:hAnsi="Times New Roman" w:cs="Times New Roman"/>
          <w:sz w:val="24"/>
          <w:szCs w:val="24"/>
        </w:rPr>
        <w:t>bullismo</w:t>
      </w:r>
      <w:r w:rsidRPr="006232C4">
        <w:rPr>
          <w:rFonts w:ascii="Times New Roman" w:hAnsi="Times New Roman" w:cs="Times New Roman"/>
          <w:sz w:val="24"/>
          <w:szCs w:val="24"/>
        </w:rPr>
        <w:t xml:space="preserve"> </w:t>
      </w:r>
      <w:r w:rsidR="006C7A8C">
        <w:rPr>
          <w:rFonts w:ascii="Times New Roman" w:hAnsi="Times New Roman" w:cs="Times New Roman"/>
          <w:sz w:val="24"/>
          <w:szCs w:val="24"/>
        </w:rPr>
        <w:t xml:space="preserve">è ditto anche </w:t>
      </w:r>
      <w:r w:rsidRPr="006C7A8C">
        <w:rPr>
          <w:rFonts w:ascii="Times New Roman" w:hAnsi="Times New Roman" w:cs="Times New Roman"/>
          <w:i/>
          <w:sz w:val="24"/>
          <w:szCs w:val="24"/>
        </w:rPr>
        <w:t>mobbing in età evolutiva</w:t>
      </w:r>
      <w:r w:rsidR="00BD2756">
        <w:rPr>
          <w:rFonts w:ascii="Times New Roman" w:hAnsi="Times New Roman" w:cs="Times New Roman"/>
          <w:sz w:val="24"/>
          <w:szCs w:val="24"/>
        </w:rPr>
        <w:t xml:space="preserve"> come</w:t>
      </w:r>
      <w:r w:rsidRPr="006232C4">
        <w:rPr>
          <w:rFonts w:ascii="Times New Roman" w:hAnsi="Times New Roman" w:cs="Times New Roman"/>
          <w:sz w:val="24"/>
          <w:szCs w:val="24"/>
        </w:rPr>
        <w:t xml:space="preserve"> termine di nuova generazione</w:t>
      </w:r>
      <w:r w:rsidR="001A62FF">
        <w:rPr>
          <w:rFonts w:ascii="Times New Roman" w:hAnsi="Times New Roman" w:cs="Times New Roman"/>
          <w:sz w:val="24"/>
          <w:szCs w:val="24"/>
        </w:rPr>
        <w:t xml:space="preserve">, </w:t>
      </w:r>
      <w:r w:rsidRPr="006232C4">
        <w:rPr>
          <w:rFonts w:ascii="Times New Roman" w:hAnsi="Times New Roman" w:cs="Times New Roman"/>
          <w:sz w:val="24"/>
          <w:szCs w:val="24"/>
        </w:rPr>
        <w:t xml:space="preserve"> per indicare atti di violenza e prevaricazione che si registrano a scuola generalmente nel periodo adolescenziale e pre-adolescenziale e, talvolta, anche nella scuola primaria.</w:t>
      </w:r>
    </w:p>
    <w:p w:rsidR="00F045CD" w:rsidRPr="006232C4" w:rsidRDefault="00F045CD" w:rsidP="006C7A8C">
      <w:pPr>
        <w:spacing w:line="390" w:lineRule="exact"/>
        <w:jc w:val="both"/>
        <w:rPr>
          <w:rFonts w:ascii="Times New Roman" w:hAnsi="Times New Roman" w:cs="Times New Roman"/>
          <w:sz w:val="24"/>
          <w:szCs w:val="24"/>
        </w:rPr>
      </w:pPr>
      <w:r w:rsidRPr="006232C4">
        <w:rPr>
          <w:rFonts w:ascii="Times New Roman" w:hAnsi="Times New Roman" w:cs="Times New Roman"/>
          <w:sz w:val="24"/>
          <w:szCs w:val="24"/>
        </w:rPr>
        <w:t xml:space="preserve">Il </w:t>
      </w:r>
      <w:r w:rsidR="006C7A8C" w:rsidRPr="006232C4">
        <w:rPr>
          <w:rFonts w:ascii="Times New Roman" w:hAnsi="Times New Roman" w:cs="Times New Roman"/>
          <w:sz w:val="24"/>
          <w:szCs w:val="24"/>
        </w:rPr>
        <w:t>bullismo</w:t>
      </w:r>
      <w:r w:rsidRPr="006232C4">
        <w:rPr>
          <w:rFonts w:ascii="Times New Roman" w:hAnsi="Times New Roman" w:cs="Times New Roman"/>
          <w:sz w:val="24"/>
          <w:szCs w:val="24"/>
        </w:rPr>
        <w:t xml:space="preserve"> è un abuso di potere. </w:t>
      </w:r>
    </w:p>
    <w:p w:rsidR="006C7A8C" w:rsidRDefault="00F045CD" w:rsidP="006C7A8C">
      <w:pPr>
        <w:spacing w:line="390" w:lineRule="exact"/>
        <w:jc w:val="both"/>
        <w:rPr>
          <w:rFonts w:ascii="Times New Roman" w:hAnsi="Times New Roman" w:cs="Times New Roman"/>
          <w:sz w:val="24"/>
          <w:szCs w:val="24"/>
        </w:rPr>
      </w:pPr>
      <w:r w:rsidRPr="006232C4">
        <w:rPr>
          <w:rFonts w:ascii="Times New Roman" w:hAnsi="Times New Roman" w:cs="Times New Roman"/>
          <w:sz w:val="24"/>
          <w:szCs w:val="24"/>
        </w:rPr>
        <w:lastRenderedPageBreak/>
        <w:t xml:space="preserve">Gli atti di bullismo si presentano in modi diversi. </w:t>
      </w:r>
    </w:p>
    <w:p w:rsidR="006C7A8C" w:rsidRPr="00F54111" w:rsidRDefault="00F54111" w:rsidP="006C7A8C">
      <w:pPr>
        <w:spacing w:line="390" w:lineRule="exact"/>
        <w:jc w:val="both"/>
        <w:rPr>
          <w:rFonts w:ascii="Times New Roman" w:hAnsi="Times New Roman" w:cs="Times New Roman"/>
          <w:sz w:val="24"/>
          <w:szCs w:val="24"/>
          <w:u w:val="single"/>
        </w:rPr>
      </w:pPr>
      <w:r w:rsidRPr="00F54111">
        <w:rPr>
          <w:rFonts w:ascii="Times New Roman" w:hAnsi="Times New Roman" w:cs="Times New Roman"/>
          <w:sz w:val="24"/>
          <w:szCs w:val="24"/>
          <w:u w:val="single"/>
        </w:rPr>
        <w:t>D</w:t>
      </w:r>
      <w:r w:rsidR="00BD2756">
        <w:rPr>
          <w:rFonts w:ascii="Times New Roman" w:hAnsi="Times New Roman" w:cs="Times New Roman"/>
          <w:sz w:val="24"/>
          <w:szCs w:val="24"/>
          <w:u w:val="single"/>
        </w:rPr>
        <w:t>imensioni</w:t>
      </w:r>
      <w:r w:rsidRPr="00F54111">
        <w:rPr>
          <w:rFonts w:ascii="Times New Roman" w:hAnsi="Times New Roman" w:cs="Times New Roman"/>
          <w:sz w:val="24"/>
          <w:szCs w:val="24"/>
          <w:u w:val="single"/>
        </w:rPr>
        <w:t xml:space="preserve"> del fenomeno</w:t>
      </w:r>
      <w:r>
        <w:rPr>
          <w:rFonts w:ascii="Times New Roman" w:hAnsi="Times New Roman" w:cs="Times New Roman"/>
          <w:sz w:val="24"/>
          <w:szCs w:val="24"/>
          <w:u w:val="single"/>
        </w:rPr>
        <w:t>:</w:t>
      </w:r>
    </w:p>
    <w:p w:rsidR="00F045CD" w:rsidRPr="006232C4" w:rsidRDefault="00F045CD" w:rsidP="006C7A8C">
      <w:pPr>
        <w:spacing w:line="390" w:lineRule="exact"/>
        <w:jc w:val="both"/>
        <w:rPr>
          <w:rFonts w:ascii="Times New Roman" w:hAnsi="Times New Roman" w:cs="Times New Roman"/>
          <w:sz w:val="24"/>
          <w:szCs w:val="24"/>
        </w:rPr>
      </w:pPr>
      <w:r w:rsidRPr="006232C4">
        <w:rPr>
          <w:rFonts w:ascii="Times New Roman" w:hAnsi="Times New Roman" w:cs="Times New Roman"/>
          <w:sz w:val="24"/>
          <w:szCs w:val="24"/>
        </w:rPr>
        <w:t>-</w:t>
      </w:r>
      <w:r w:rsidRPr="00F54111">
        <w:rPr>
          <w:rFonts w:ascii="Times New Roman" w:hAnsi="Times New Roman" w:cs="Times New Roman"/>
          <w:i/>
          <w:sz w:val="24"/>
          <w:szCs w:val="24"/>
        </w:rPr>
        <w:t xml:space="preserve"> </w:t>
      </w:r>
      <w:r w:rsidR="006C7A8C" w:rsidRPr="006C7A8C">
        <w:rPr>
          <w:rFonts w:ascii="Times New Roman" w:hAnsi="Times New Roman" w:cs="Times New Roman"/>
          <w:i/>
          <w:sz w:val="24"/>
          <w:szCs w:val="24"/>
        </w:rPr>
        <w:t>pianificazione</w:t>
      </w:r>
      <w:r w:rsidRPr="006232C4">
        <w:rPr>
          <w:rFonts w:ascii="Times New Roman" w:hAnsi="Times New Roman" w:cs="Times New Roman"/>
          <w:sz w:val="24"/>
          <w:szCs w:val="24"/>
        </w:rPr>
        <w:t xml:space="preserve">: il bullismo è un comportamento aggressivo pianificato. Il bullo sceglie attentamente la vittima tra i compagni più timidi e isolati per ridurre il rischio di possibili ritorsioni, e aspetta che </w:t>
      </w:r>
      <w:r w:rsidR="001A62FF">
        <w:rPr>
          <w:rFonts w:ascii="Times New Roman" w:hAnsi="Times New Roman" w:cs="Times New Roman"/>
          <w:sz w:val="24"/>
          <w:szCs w:val="24"/>
        </w:rPr>
        <w:t>la supervisione dell’</w:t>
      </w:r>
      <w:r w:rsidRPr="006232C4">
        <w:rPr>
          <w:rFonts w:ascii="Times New Roman" w:hAnsi="Times New Roman" w:cs="Times New Roman"/>
          <w:sz w:val="24"/>
          <w:szCs w:val="24"/>
        </w:rPr>
        <w:t>adulto sia ridotta</w:t>
      </w:r>
      <w:r w:rsidR="006C7A8C">
        <w:rPr>
          <w:rFonts w:ascii="Times New Roman" w:hAnsi="Times New Roman" w:cs="Times New Roman"/>
          <w:sz w:val="24"/>
          <w:szCs w:val="24"/>
        </w:rPr>
        <w:t>;</w:t>
      </w:r>
      <w:r w:rsidRPr="006232C4">
        <w:rPr>
          <w:rFonts w:ascii="Times New Roman" w:hAnsi="Times New Roman" w:cs="Times New Roman"/>
          <w:sz w:val="24"/>
          <w:szCs w:val="24"/>
        </w:rPr>
        <w:t xml:space="preserve"> </w:t>
      </w:r>
    </w:p>
    <w:p w:rsidR="00F045CD" w:rsidRPr="006232C4" w:rsidRDefault="006C7A8C" w:rsidP="006C7A8C">
      <w:pPr>
        <w:spacing w:line="390" w:lineRule="exact"/>
        <w:jc w:val="both"/>
        <w:rPr>
          <w:rFonts w:ascii="Times New Roman" w:hAnsi="Times New Roman" w:cs="Times New Roman"/>
          <w:sz w:val="24"/>
          <w:szCs w:val="24"/>
        </w:rPr>
      </w:pPr>
      <w:r>
        <w:rPr>
          <w:rFonts w:ascii="Times New Roman" w:hAnsi="Times New Roman" w:cs="Times New Roman"/>
          <w:sz w:val="24"/>
          <w:szCs w:val="24"/>
        </w:rPr>
        <w:t>-</w:t>
      </w:r>
      <w:r w:rsidRPr="001A62FF">
        <w:rPr>
          <w:rFonts w:ascii="Times New Roman" w:hAnsi="Times New Roman" w:cs="Times New Roman"/>
          <w:i/>
          <w:sz w:val="24"/>
          <w:szCs w:val="24"/>
        </w:rPr>
        <w:t xml:space="preserve"> potere</w:t>
      </w:r>
      <w:r w:rsidRPr="006232C4">
        <w:rPr>
          <w:rFonts w:ascii="Times New Roman" w:hAnsi="Times New Roman" w:cs="Times New Roman"/>
          <w:sz w:val="24"/>
          <w:szCs w:val="24"/>
        </w:rPr>
        <w:t xml:space="preserve">: </w:t>
      </w:r>
      <w:r w:rsidR="00F045CD" w:rsidRPr="006232C4">
        <w:rPr>
          <w:rFonts w:ascii="Times New Roman" w:hAnsi="Times New Roman" w:cs="Times New Roman"/>
          <w:sz w:val="24"/>
          <w:szCs w:val="24"/>
        </w:rPr>
        <w:t>il bullo è più forte della vittima, non per forza in termini fisici, ma anche sul piano sociale; il bullo ha un gruppo di amici-complici con cui agisce, mentre la vittima è sola, vulnerabile e incapace di d</w:t>
      </w:r>
      <w:r>
        <w:rPr>
          <w:rFonts w:ascii="Times New Roman" w:hAnsi="Times New Roman" w:cs="Times New Roman"/>
          <w:sz w:val="24"/>
          <w:szCs w:val="24"/>
        </w:rPr>
        <w:t>ifendersi;</w:t>
      </w:r>
      <w:r w:rsidR="00F045CD" w:rsidRPr="006232C4">
        <w:rPr>
          <w:rFonts w:ascii="Times New Roman" w:hAnsi="Times New Roman" w:cs="Times New Roman"/>
          <w:sz w:val="24"/>
          <w:szCs w:val="24"/>
        </w:rPr>
        <w:t xml:space="preserve"> </w:t>
      </w:r>
    </w:p>
    <w:p w:rsidR="00F045CD" w:rsidRPr="006232C4" w:rsidRDefault="006C7A8C" w:rsidP="006C7A8C">
      <w:pPr>
        <w:spacing w:line="390" w:lineRule="exact"/>
        <w:jc w:val="both"/>
        <w:rPr>
          <w:rFonts w:ascii="Times New Roman" w:hAnsi="Times New Roman" w:cs="Times New Roman"/>
          <w:sz w:val="24"/>
          <w:szCs w:val="24"/>
        </w:rPr>
      </w:pPr>
      <w:r>
        <w:rPr>
          <w:rFonts w:ascii="Times New Roman" w:hAnsi="Times New Roman" w:cs="Times New Roman"/>
          <w:i/>
          <w:sz w:val="24"/>
          <w:szCs w:val="24"/>
        </w:rPr>
        <w:t xml:space="preserve">- </w:t>
      </w:r>
      <w:r w:rsidRPr="006C7A8C">
        <w:rPr>
          <w:rFonts w:ascii="Times New Roman" w:hAnsi="Times New Roman" w:cs="Times New Roman"/>
          <w:i/>
          <w:sz w:val="24"/>
          <w:szCs w:val="24"/>
        </w:rPr>
        <w:t>rigidità</w:t>
      </w:r>
      <w:r w:rsidR="00F045CD" w:rsidRPr="006232C4">
        <w:rPr>
          <w:rFonts w:ascii="Times New Roman" w:hAnsi="Times New Roman" w:cs="Times New Roman"/>
          <w:sz w:val="24"/>
          <w:szCs w:val="24"/>
        </w:rPr>
        <w:t>: i ruoli di bullo e vittima sono rigidamente assegnati</w:t>
      </w:r>
      <w:r>
        <w:rPr>
          <w:rFonts w:ascii="Times New Roman" w:hAnsi="Times New Roman" w:cs="Times New Roman"/>
          <w:sz w:val="24"/>
          <w:szCs w:val="24"/>
        </w:rPr>
        <w:t>;</w:t>
      </w:r>
      <w:r w:rsidR="00F045CD" w:rsidRPr="006232C4">
        <w:rPr>
          <w:rFonts w:ascii="Times New Roman" w:hAnsi="Times New Roman" w:cs="Times New Roman"/>
          <w:sz w:val="24"/>
          <w:szCs w:val="24"/>
        </w:rPr>
        <w:t xml:space="preserve"> </w:t>
      </w:r>
    </w:p>
    <w:p w:rsidR="00F045CD" w:rsidRPr="006232C4" w:rsidRDefault="006C7A8C" w:rsidP="006C7A8C">
      <w:pPr>
        <w:spacing w:line="390" w:lineRule="exact"/>
        <w:jc w:val="both"/>
        <w:rPr>
          <w:rFonts w:ascii="Times New Roman" w:hAnsi="Times New Roman" w:cs="Times New Roman"/>
          <w:sz w:val="24"/>
          <w:szCs w:val="24"/>
        </w:rPr>
      </w:pPr>
      <w:r>
        <w:rPr>
          <w:rFonts w:ascii="Times New Roman" w:hAnsi="Times New Roman" w:cs="Times New Roman"/>
          <w:i/>
          <w:sz w:val="24"/>
          <w:szCs w:val="24"/>
        </w:rPr>
        <w:t xml:space="preserve">- </w:t>
      </w:r>
      <w:r w:rsidRPr="006C7A8C">
        <w:rPr>
          <w:rFonts w:ascii="Times New Roman" w:hAnsi="Times New Roman" w:cs="Times New Roman"/>
          <w:i/>
          <w:sz w:val="24"/>
          <w:szCs w:val="24"/>
        </w:rPr>
        <w:t>gruppo</w:t>
      </w:r>
      <w:r w:rsidR="00F045CD" w:rsidRPr="006232C4">
        <w:rPr>
          <w:rFonts w:ascii="Times New Roman" w:hAnsi="Times New Roman" w:cs="Times New Roman"/>
          <w:sz w:val="24"/>
          <w:szCs w:val="24"/>
        </w:rPr>
        <w:t>: gli atti di bullismo vengono sempre più sp</w:t>
      </w:r>
      <w:r>
        <w:rPr>
          <w:rFonts w:ascii="Times New Roman" w:hAnsi="Times New Roman" w:cs="Times New Roman"/>
          <w:sz w:val="24"/>
          <w:szCs w:val="24"/>
        </w:rPr>
        <w:t>esso compiuti da piccole “gang”;</w:t>
      </w:r>
      <w:r w:rsidR="00F045CD" w:rsidRPr="006232C4">
        <w:rPr>
          <w:rFonts w:ascii="Times New Roman" w:hAnsi="Times New Roman" w:cs="Times New Roman"/>
          <w:sz w:val="24"/>
          <w:szCs w:val="24"/>
        </w:rPr>
        <w:t xml:space="preserve"> </w:t>
      </w:r>
    </w:p>
    <w:p w:rsidR="00F045CD" w:rsidRPr="006232C4" w:rsidRDefault="006C7A8C" w:rsidP="006C7A8C">
      <w:pPr>
        <w:spacing w:line="390" w:lineRule="exact"/>
        <w:jc w:val="both"/>
        <w:rPr>
          <w:rFonts w:ascii="Times New Roman" w:hAnsi="Times New Roman" w:cs="Times New Roman"/>
          <w:sz w:val="24"/>
          <w:szCs w:val="24"/>
        </w:rPr>
      </w:pPr>
      <w:r>
        <w:rPr>
          <w:rFonts w:ascii="Times New Roman" w:hAnsi="Times New Roman" w:cs="Times New Roman"/>
          <w:i/>
          <w:sz w:val="24"/>
          <w:szCs w:val="24"/>
        </w:rPr>
        <w:t xml:space="preserve">- </w:t>
      </w:r>
      <w:r w:rsidRPr="006C7A8C">
        <w:rPr>
          <w:rFonts w:ascii="Times New Roman" w:hAnsi="Times New Roman" w:cs="Times New Roman"/>
          <w:i/>
          <w:sz w:val="24"/>
          <w:szCs w:val="24"/>
        </w:rPr>
        <w:t>paura</w:t>
      </w:r>
      <w:r w:rsidR="00F045CD" w:rsidRPr="006232C4">
        <w:rPr>
          <w:rFonts w:ascii="Times New Roman" w:hAnsi="Times New Roman" w:cs="Times New Roman"/>
          <w:sz w:val="24"/>
          <w:szCs w:val="24"/>
        </w:rPr>
        <w:t>: sia la vittima che i compagni che assistono agli episodi di bullismo hanno paura, temono che</w:t>
      </w:r>
      <w:r w:rsidR="00852200">
        <w:rPr>
          <w:rFonts w:ascii="Times New Roman" w:hAnsi="Times New Roman" w:cs="Times New Roman"/>
          <w:sz w:val="24"/>
          <w:szCs w:val="24"/>
        </w:rPr>
        <w:t xml:space="preserve"> parlando di questi episodi all’</w:t>
      </w:r>
      <w:r w:rsidR="00F045CD" w:rsidRPr="006232C4">
        <w:rPr>
          <w:rFonts w:ascii="Times New Roman" w:hAnsi="Times New Roman" w:cs="Times New Roman"/>
          <w:sz w:val="24"/>
          <w:szCs w:val="24"/>
        </w:rPr>
        <w:t>adulto la situazione possa solo peggiorare, andando incontro a possibili</w:t>
      </w:r>
      <w:r>
        <w:rPr>
          <w:rFonts w:ascii="Times New Roman" w:hAnsi="Times New Roman" w:cs="Times New Roman"/>
          <w:sz w:val="24"/>
          <w:szCs w:val="24"/>
        </w:rPr>
        <w:t xml:space="preserve"> ritorsioni da parte del bullo;</w:t>
      </w:r>
    </w:p>
    <w:p w:rsidR="001A62FF" w:rsidRDefault="006C7A8C" w:rsidP="006C7A8C">
      <w:pPr>
        <w:spacing w:line="390" w:lineRule="exact"/>
        <w:jc w:val="both"/>
        <w:rPr>
          <w:rFonts w:ascii="Times New Roman" w:hAnsi="Times New Roman" w:cs="Times New Roman"/>
          <w:sz w:val="24"/>
          <w:szCs w:val="24"/>
        </w:rPr>
      </w:pPr>
      <w:r>
        <w:rPr>
          <w:rFonts w:ascii="Times New Roman" w:hAnsi="Times New Roman" w:cs="Times New Roman"/>
          <w:i/>
          <w:sz w:val="24"/>
          <w:szCs w:val="24"/>
        </w:rPr>
        <w:t xml:space="preserve">- </w:t>
      </w:r>
      <w:r w:rsidRPr="006C7A8C">
        <w:rPr>
          <w:rFonts w:ascii="Times New Roman" w:hAnsi="Times New Roman" w:cs="Times New Roman"/>
          <w:i/>
          <w:sz w:val="24"/>
          <w:szCs w:val="24"/>
        </w:rPr>
        <w:t>reiterazione</w:t>
      </w:r>
      <w:r w:rsidR="00F045CD" w:rsidRPr="006232C4">
        <w:rPr>
          <w:rFonts w:ascii="Times New Roman" w:hAnsi="Times New Roman" w:cs="Times New Roman"/>
          <w:sz w:val="24"/>
          <w:szCs w:val="24"/>
        </w:rPr>
        <w:t>: si parla di bullismo quando si registrano più atti volontari ripetuti nel tempo, indirizzati contro la vittima</w:t>
      </w:r>
      <w:r w:rsidR="001A62FF">
        <w:rPr>
          <w:rFonts w:ascii="Times New Roman" w:hAnsi="Times New Roman" w:cs="Times New Roman"/>
          <w:sz w:val="24"/>
          <w:szCs w:val="24"/>
        </w:rPr>
        <w:t>.</w:t>
      </w:r>
    </w:p>
    <w:p w:rsidR="006C7A8C" w:rsidRDefault="00F54111" w:rsidP="006C7A8C">
      <w:pPr>
        <w:spacing w:line="390" w:lineRule="exact"/>
        <w:jc w:val="both"/>
        <w:rPr>
          <w:rFonts w:ascii="Times New Roman" w:hAnsi="Times New Roman" w:cs="Times New Roman"/>
          <w:sz w:val="24"/>
          <w:szCs w:val="24"/>
        </w:rPr>
      </w:pPr>
      <w:r>
        <w:rPr>
          <w:rFonts w:ascii="Times New Roman" w:hAnsi="Times New Roman" w:cs="Times New Roman"/>
          <w:sz w:val="24"/>
          <w:szCs w:val="24"/>
          <w:u w:val="single"/>
        </w:rPr>
        <w:t>T</w:t>
      </w:r>
      <w:r w:rsidR="006C7A8C" w:rsidRPr="00F54111">
        <w:rPr>
          <w:rFonts w:ascii="Times New Roman" w:hAnsi="Times New Roman" w:cs="Times New Roman"/>
          <w:sz w:val="24"/>
          <w:szCs w:val="24"/>
          <w:u w:val="single"/>
        </w:rPr>
        <w:t>ipologie del fenomeno</w:t>
      </w:r>
      <w:r w:rsidR="006C7A8C">
        <w:rPr>
          <w:rFonts w:ascii="Times New Roman" w:hAnsi="Times New Roman" w:cs="Times New Roman"/>
          <w:sz w:val="24"/>
          <w:szCs w:val="24"/>
        </w:rPr>
        <w:t>:</w:t>
      </w:r>
    </w:p>
    <w:p w:rsidR="00F045CD" w:rsidRPr="006C7A8C" w:rsidRDefault="006C7A8C" w:rsidP="00852200">
      <w:pPr>
        <w:pStyle w:val="Paragrafoelenco"/>
        <w:numPr>
          <w:ilvl w:val="0"/>
          <w:numId w:val="12"/>
        </w:numPr>
        <w:spacing w:line="390" w:lineRule="exact"/>
        <w:ind w:left="0" w:firstLine="0"/>
        <w:jc w:val="both"/>
        <w:rPr>
          <w:rFonts w:ascii="Times New Roman" w:hAnsi="Times New Roman" w:cs="Times New Roman"/>
          <w:sz w:val="24"/>
          <w:szCs w:val="24"/>
        </w:rPr>
      </w:pPr>
      <w:r>
        <w:rPr>
          <w:rFonts w:ascii="Times New Roman" w:hAnsi="Times New Roman" w:cs="Times New Roman"/>
          <w:sz w:val="24"/>
          <w:szCs w:val="24"/>
        </w:rPr>
        <w:t>b</w:t>
      </w:r>
      <w:r w:rsidR="00F045CD" w:rsidRPr="006C7A8C">
        <w:rPr>
          <w:rFonts w:ascii="Times New Roman" w:hAnsi="Times New Roman" w:cs="Times New Roman"/>
          <w:sz w:val="24"/>
          <w:szCs w:val="24"/>
        </w:rPr>
        <w:t xml:space="preserve">ullismo </w:t>
      </w:r>
      <w:r w:rsidR="00F045CD" w:rsidRPr="00605FF7">
        <w:rPr>
          <w:rFonts w:ascii="Times New Roman" w:hAnsi="Times New Roman" w:cs="Times New Roman"/>
          <w:i/>
          <w:sz w:val="24"/>
          <w:szCs w:val="24"/>
        </w:rPr>
        <w:t>fisico</w:t>
      </w:r>
      <w:r w:rsidR="00F045CD" w:rsidRPr="006C7A8C">
        <w:rPr>
          <w:rFonts w:ascii="Times New Roman" w:hAnsi="Times New Roman" w:cs="Times New Roman"/>
          <w:sz w:val="24"/>
          <w:szCs w:val="24"/>
        </w:rPr>
        <w:t>: atti aggressivi diretti (dare calci, pugni, ecc.), danneggiamento delle cose altrui, furto intenzionale. Si può parlare di bullismo fisico quando le prevaricazioni avvengono attraverso il contatto fisico, cioè quando il bullo aggredisce la vittima con: spintoni, sgambetti, schiaffi, calci, pugni, strattoni, afferrando la vittima per i vestiti, sbattendola al muro, mettendola alle strette in un angolo, introdurla in altri luoghi con la forza, cercare di spogliarla etc.</w:t>
      </w:r>
      <w:r w:rsidR="00F54111">
        <w:rPr>
          <w:rFonts w:ascii="Times New Roman" w:hAnsi="Times New Roman" w:cs="Times New Roman"/>
          <w:sz w:val="24"/>
          <w:szCs w:val="24"/>
        </w:rPr>
        <w:t>;</w:t>
      </w:r>
    </w:p>
    <w:p w:rsidR="006C7A8C" w:rsidRDefault="006C7A8C" w:rsidP="00852200">
      <w:pPr>
        <w:pStyle w:val="Paragrafoelenco"/>
        <w:numPr>
          <w:ilvl w:val="0"/>
          <w:numId w:val="12"/>
        </w:numPr>
        <w:spacing w:line="390" w:lineRule="exact"/>
        <w:ind w:left="0" w:firstLine="0"/>
        <w:jc w:val="both"/>
        <w:rPr>
          <w:rFonts w:ascii="Times New Roman" w:hAnsi="Times New Roman" w:cs="Times New Roman"/>
          <w:sz w:val="24"/>
          <w:szCs w:val="24"/>
        </w:rPr>
      </w:pPr>
      <w:r>
        <w:rPr>
          <w:rFonts w:ascii="Times New Roman" w:hAnsi="Times New Roman" w:cs="Times New Roman"/>
          <w:sz w:val="24"/>
          <w:szCs w:val="24"/>
        </w:rPr>
        <w:t>b</w:t>
      </w:r>
      <w:r w:rsidR="00F045CD" w:rsidRPr="006C7A8C">
        <w:rPr>
          <w:rFonts w:ascii="Times New Roman" w:hAnsi="Times New Roman" w:cs="Times New Roman"/>
          <w:sz w:val="24"/>
          <w:szCs w:val="24"/>
        </w:rPr>
        <w:t xml:space="preserve">ullismo </w:t>
      </w:r>
      <w:r w:rsidR="00F045CD" w:rsidRPr="00605FF7">
        <w:rPr>
          <w:rFonts w:ascii="Times New Roman" w:hAnsi="Times New Roman" w:cs="Times New Roman"/>
          <w:i/>
          <w:sz w:val="24"/>
          <w:szCs w:val="24"/>
        </w:rPr>
        <w:t>verbale</w:t>
      </w:r>
      <w:r w:rsidR="00F045CD" w:rsidRPr="006C7A8C">
        <w:rPr>
          <w:rFonts w:ascii="Times New Roman" w:hAnsi="Times New Roman" w:cs="Times New Roman"/>
          <w:sz w:val="24"/>
          <w:szCs w:val="24"/>
        </w:rPr>
        <w:t>: manifesto (deridere, umiliare, svalutare, criticare, accusare, ecc.) o nascosto (diffondere voci false e offensive su un compagno, provocazioni, ecc.); quindi, il bullismo verbale è quando le prevaricazioni avvengono solo ed esclusivamente attraverso il linguaggio: insulti, prese in giro, fastidiosi nomignoli, piccole minacce</w:t>
      </w:r>
      <w:r w:rsidR="00F54111">
        <w:rPr>
          <w:rFonts w:ascii="Times New Roman" w:hAnsi="Times New Roman" w:cs="Times New Roman"/>
          <w:sz w:val="24"/>
          <w:szCs w:val="24"/>
        </w:rPr>
        <w:t>;</w:t>
      </w:r>
    </w:p>
    <w:p w:rsidR="00F045CD" w:rsidRPr="006C7A8C" w:rsidRDefault="006C7A8C" w:rsidP="00852200">
      <w:pPr>
        <w:pStyle w:val="Paragrafoelenco"/>
        <w:numPr>
          <w:ilvl w:val="0"/>
          <w:numId w:val="12"/>
        </w:numPr>
        <w:spacing w:line="390" w:lineRule="exact"/>
        <w:ind w:left="0" w:firstLine="0"/>
        <w:jc w:val="both"/>
        <w:rPr>
          <w:rFonts w:ascii="Times New Roman" w:hAnsi="Times New Roman" w:cs="Times New Roman"/>
          <w:sz w:val="24"/>
          <w:szCs w:val="24"/>
        </w:rPr>
      </w:pPr>
      <w:r w:rsidRPr="006C7A8C">
        <w:rPr>
          <w:rFonts w:ascii="Times New Roman" w:hAnsi="Times New Roman" w:cs="Times New Roman"/>
          <w:sz w:val="24"/>
          <w:szCs w:val="24"/>
        </w:rPr>
        <w:t>b</w:t>
      </w:r>
      <w:r w:rsidR="00F045CD" w:rsidRPr="006C7A8C">
        <w:rPr>
          <w:rFonts w:ascii="Times New Roman" w:hAnsi="Times New Roman" w:cs="Times New Roman"/>
          <w:sz w:val="24"/>
          <w:szCs w:val="24"/>
        </w:rPr>
        <w:t>ullismo</w:t>
      </w:r>
      <w:r w:rsidR="00F045CD" w:rsidRPr="00605FF7">
        <w:rPr>
          <w:rFonts w:ascii="Times New Roman" w:hAnsi="Times New Roman" w:cs="Times New Roman"/>
          <w:i/>
          <w:sz w:val="24"/>
          <w:szCs w:val="24"/>
        </w:rPr>
        <w:t xml:space="preserve"> relazionale</w:t>
      </w:r>
      <w:r w:rsidR="00F045CD" w:rsidRPr="006C7A8C">
        <w:rPr>
          <w:rFonts w:ascii="Times New Roman" w:hAnsi="Times New Roman" w:cs="Times New Roman"/>
          <w:sz w:val="24"/>
          <w:szCs w:val="24"/>
        </w:rPr>
        <w:t>: sociale (escludere il compagno dalle attività di gruppo, ecc.) o manipolativo (rompere i rapporti di a</w:t>
      </w:r>
      <w:r w:rsidR="00F54111">
        <w:rPr>
          <w:rFonts w:ascii="Times New Roman" w:hAnsi="Times New Roman" w:cs="Times New Roman"/>
          <w:sz w:val="24"/>
          <w:szCs w:val="24"/>
        </w:rPr>
        <w:t>micizia di cui gode la vittima);</w:t>
      </w:r>
      <w:r w:rsidR="00F045CD" w:rsidRPr="006C7A8C">
        <w:rPr>
          <w:rFonts w:ascii="Times New Roman" w:hAnsi="Times New Roman" w:cs="Times New Roman"/>
          <w:sz w:val="24"/>
          <w:szCs w:val="24"/>
        </w:rPr>
        <w:t xml:space="preserve"> </w:t>
      </w:r>
    </w:p>
    <w:p w:rsidR="00F045CD" w:rsidRPr="006C7A8C" w:rsidRDefault="006C7A8C" w:rsidP="00852200">
      <w:pPr>
        <w:pStyle w:val="Paragrafoelenco"/>
        <w:numPr>
          <w:ilvl w:val="0"/>
          <w:numId w:val="12"/>
        </w:numPr>
        <w:spacing w:line="390" w:lineRule="exact"/>
        <w:ind w:left="0" w:firstLine="0"/>
        <w:jc w:val="both"/>
        <w:rPr>
          <w:rFonts w:ascii="Times New Roman" w:hAnsi="Times New Roman" w:cs="Times New Roman"/>
          <w:sz w:val="24"/>
          <w:szCs w:val="24"/>
        </w:rPr>
      </w:pPr>
      <w:r>
        <w:rPr>
          <w:rFonts w:ascii="Times New Roman" w:hAnsi="Times New Roman" w:cs="Times New Roman"/>
          <w:sz w:val="24"/>
          <w:szCs w:val="24"/>
        </w:rPr>
        <w:t>b</w:t>
      </w:r>
      <w:r w:rsidR="00F045CD" w:rsidRPr="006C7A8C">
        <w:rPr>
          <w:rFonts w:ascii="Times New Roman" w:hAnsi="Times New Roman" w:cs="Times New Roman"/>
          <w:sz w:val="24"/>
          <w:szCs w:val="24"/>
        </w:rPr>
        <w:t xml:space="preserve">ullismo </w:t>
      </w:r>
      <w:r w:rsidR="00F045CD" w:rsidRPr="00605FF7">
        <w:rPr>
          <w:rFonts w:ascii="Times New Roman" w:hAnsi="Times New Roman" w:cs="Times New Roman"/>
          <w:i/>
          <w:sz w:val="24"/>
          <w:szCs w:val="24"/>
        </w:rPr>
        <w:t>psicologico</w:t>
      </w:r>
      <w:r w:rsidR="00605FF7">
        <w:rPr>
          <w:rFonts w:ascii="Times New Roman" w:hAnsi="Times New Roman" w:cs="Times New Roman"/>
          <w:sz w:val="24"/>
          <w:szCs w:val="24"/>
        </w:rPr>
        <w:t>: i</w:t>
      </w:r>
      <w:r w:rsidR="00F045CD" w:rsidRPr="006C7A8C">
        <w:rPr>
          <w:rFonts w:ascii="Times New Roman" w:hAnsi="Times New Roman" w:cs="Times New Roman"/>
          <w:sz w:val="24"/>
          <w:szCs w:val="24"/>
        </w:rPr>
        <w:t>l bullismo psicologico si differe</w:t>
      </w:r>
      <w:r w:rsidR="00852200">
        <w:rPr>
          <w:rFonts w:ascii="Times New Roman" w:hAnsi="Times New Roman" w:cs="Times New Roman"/>
          <w:sz w:val="24"/>
          <w:szCs w:val="24"/>
        </w:rPr>
        <w:t>nzia dal bullismo verbale per l’</w:t>
      </w:r>
      <w:r w:rsidR="00F045CD" w:rsidRPr="006C7A8C">
        <w:rPr>
          <w:rFonts w:ascii="Times New Roman" w:hAnsi="Times New Roman" w:cs="Times New Roman"/>
          <w:sz w:val="24"/>
          <w:szCs w:val="24"/>
        </w:rPr>
        <w:t xml:space="preserve">intenzionalità di ferire la vittima nei sentimenti. L‟obiettivo non è quello di prendere in giro o insultare la vittima, ma di suscitare in essa un forte disagio psicologico. Si tratta di vere e proprie offese sul piano personale con la volontarietà di ferire la vittima nei suoi punti più deboli: handicap, difetti fisici, sessualità, religione, ma anche situazioni personali come nel caso di bambini adottati, stranieri, figli di genitori separati. Inoltre vengono indirizzate alla vittima pesanti offese dirette a persone care e familiari, come per esempio screditare la situazione socio-economica della famiglia o il lavoro dei genitori. Infine fanno parte di questa categoria anche l‟utilizzo di minacce gravi che tendono a </w:t>
      </w:r>
      <w:r w:rsidR="00F045CD" w:rsidRPr="006C7A8C">
        <w:rPr>
          <w:rFonts w:ascii="Times New Roman" w:hAnsi="Times New Roman" w:cs="Times New Roman"/>
          <w:sz w:val="24"/>
          <w:szCs w:val="24"/>
        </w:rPr>
        <w:lastRenderedPageBreak/>
        <w:t>terrorizzare la vittima</w:t>
      </w:r>
      <w:r w:rsidR="00F54111">
        <w:rPr>
          <w:rFonts w:ascii="Times New Roman" w:hAnsi="Times New Roman" w:cs="Times New Roman"/>
          <w:sz w:val="24"/>
          <w:szCs w:val="24"/>
        </w:rPr>
        <w:t>;</w:t>
      </w:r>
      <w:r w:rsidR="00F045CD" w:rsidRPr="006C7A8C">
        <w:rPr>
          <w:rFonts w:ascii="Times New Roman" w:hAnsi="Times New Roman" w:cs="Times New Roman"/>
          <w:sz w:val="24"/>
          <w:szCs w:val="24"/>
        </w:rPr>
        <w:t xml:space="preserve"> </w:t>
      </w:r>
    </w:p>
    <w:p w:rsidR="006C7A8C" w:rsidRDefault="006C7A8C" w:rsidP="00852200">
      <w:pPr>
        <w:pStyle w:val="Paragrafoelenco"/>
        <w:numPr>
          <w:ilvl w:val="0"/>
          <w:numId w:val="12"/>
        </w:numPr>
        <w:spacing w:line="390" w:lineRule="exact"/>
        <w:ind w:left="0" w:firstLine="0"/>
        <w:jc w:val="both"/>
        <w:rPr>
          <w:rFonts w:ascii="Times New Roman" w:hAnsi="Times New Roman" w:cs="Times New Roman"/>
          <w:sz w:val="24"/>
          <w:szCs w:val="24"/>
        </w:rPr>
      </w:pPr>
      <w:r>
        <w:rPr>
          <w:rFonts w:ascii="Times New Roman" w:hAnsi="Times New Roman" w:cs="Times New Roman"/>
          <w:sz w:val="24"/>
          <w:szCs w:val="24"/>
        </w:rPr>
        <w:t>b</w:t>
      </w:r>
      <w:r w:rsidR="00F045CD" w:rsidRPr="006C7A8C">
        <w:rPr>
          <w:rFonts w:ascii="Times New Roman" w:hAnsi="Times New Roman" w:cs="Times New Roman"/>
          <w:sz w:val="24"/>
          <w:szCs w:val="24"/>
        </w:rPr>
        <w:t xml:space="preserve">ullismo </w:t>
      </w:r>
      <w:r w:rsidR="00F045CD" w:rsidRPr="00605FF7">
        <w:rPr>
          <w:rFonts w:ascii="Times New Roman" w:hAnsi="Times New Roman" w:cs="Times New Roman"/>
          <w:i/>
          <w:sz w:val="24"/>
          <w:szCs w:val="24"/>
        </w:rPr>
        <w:t>sociale</w:t>
      </w:r>
      <w:r w:rsidR="00F045CD" w:rsidRPr="006C7A8C">
        <w:rPr>
          <w:rFonts w:ascii="Times New Roman" w:hAnsi="Times New Roman" w:cs="Times New Roman"/>
          <w:sz w:val="24"/>
          <w:szCs w:val="24"/>
        </w:rPr>
        <w:t>: con bullismo sociale si intendono tutti i comportamenti che il bullo adotta per isolare la vittima da</w:t>
      </w:r>
      <w:r w:rsidR="00852200">
        <w:rPr>
          <w:rFonts w:ascii="Times New Roman" w:hAnsi="Times New Roman" w:cs="Times New Roman"/>
          <w:sz w:val="24"/>
          <w:szCs w:val="24"/>
        </w:rPr>
        <w:t>l gruppo dei pari, attraverso l’emarginazione, l’</w:t>
      </w:r>
      <w:r w:rsidR="00F045CD" w:rsidRPr="006C7A8C">
        <w:rPr>
          <w:rFonts w:ascii="Times New Roman" w:hAnsi="Times New Roman" w:cs="Times New Roman"/>
          <w:sz w:val="24"/>
          <w:szCs w:val="24"/>
        </w:rPr>
        <w:t>esclusione da gruppi e dai giochi, la diffamazione, cioè parlare male della vittima con gli altri compagni per metterla in cattiva luce. Inoltre il bullo tende ad incolpare la vittima ingiustamente di atti che non ha commesso</w:t>
      </w:r>
      <w:r w:rsidR="00F54111">
        <w:rPr>
          <w:rFonts w:ascii="Times New Roman" w:hAnsi="Times New Roman" w:cs="Times New Roman"/>
          <w:sz w:val="24"/>
          <w:szCs w:val="24"/>
        </w:rPr>
        <w:t>;</w:t>
      </w:r>
    </w:p>
    <w:p w:rsidR="00852200" w:rsidRDefault="006C7A8C" w:rsidP="00852200">
      <w:pPr>
        <w:pStyle w:val="Paragrafoelenco"/>
        <w:numPr>
          <w:ilvl w:val="0"/>
          <w:numId w:val="12"/>
        </w:numPr>
        <w:spacing w:line="390" w:lineRule="exact"/>
        <w:ind w:left="0" w:firstLine="0"/>
        <w:jc w:val="both"/>
        <w:rPr>
          <w:rFonts w:ascii="Times New Roman" w:hAnsi="Times New Roman" w:cs="Times New Roman"/>
          <w:sz w:val="24"/>
          <w:szCs w:val="24"/>
        </w:rPr>
      </w:pPr>
      <w:r w:rsidRPr="006C7A8C">
        <w:rPr>
          <w:rFonts w:ascii="Times New Roman" w:hAnsi="Times New Roman" w:cs="Times New Roman"/>
          <w:sz w:val="24"/>
          <w:szCs w:val="24"/>
        </w:rPr>
        <w:t>b</w:t>
      </w:r>
      <w:r w:rsidR="00F045CD" w:rsidRPr="006C7A8C">
        <w:rPr>
          <w:rFonts w:ascii="Times New Roman" w:hAnsi="Times New Roman" w:cs="Times New Roman"/>
          <w:sz w:val="24"/>
          <w:szCs w:val="24"/>
        </w:rPr>
        <w:t xml:space="preserve">ullismo </w:t>
      </w:r>
      <w:r w:rsidR="00F045CD" w:rsidRPr="00605FF7">
        <w:rPr>
          <w:rFonts w:ascii="Times New Roman" w:hAnsi="Times New Roman" w:cs="Times New Roman"/>
          <w:i/>
          <w:sz w:val="24"/>
          <w:szCs w:val="24"/>
        </w:rPr>
        <w:t>strumentale</w:t>
      </w:r>
      <w:r w:rsidR="00F045CD" w:rsidRPr="006C7A8C">
        <w:rPr>
          <w:rFonts w:ascii="Times New Roman" w:hAnsi="Times New Roman" w:cs="Times New Roman"/>
          <w:sz w:val="24"/>
          <w:szCs w:val="24"/>
        </w:rPr>
        <w:t>: per bullismo strumentale si intendono tutte quelle azioni che m</w:t>
      </w:r>
      <w:r w:rsidR="00852200">
        <w:rPr>
          <w:rFonts w:ascii="Times New Roman" w:hAnsi="Times New Roman" w:cs="Times New Roman"/>
          <w:sz w:val="24"/>
          <w:szCs w:val="24"/>
        </w:rPr>
        <w:t>irano al danneggiamento o all’</w:t>
      </w:r>
      <w:r w:rsidR="00F045CD" w:rsidRPr="006C7A8C">
        <w:rPr>
          <w:rFonts w:ascii="Times New Roman" w:hAnsi="Times New Roman" w:cs="Times New Roman"/>
          <w:sz w:val="24"/>
          <w:szCs w:val="24"/>
        </w:rPr>
        <w:t>appropriazione di ogg</w:t>
      </w:r>
      <w:r w:rsidR="00852200">
        <w:rPr>
          <w:rFonts w:ascii="Times New Roman" w:hAnsi="Times New Roman" w:cs="Times New Roman"/>
          <w:sz w:val="24"/>
          <w:szCs w:val="24"/>
        </w:rPr>
        <w:t>etti appartenenti alla vittima;</w:t>
      </w:r>
    </w:p>
    <w:p w:rsidR="00F045CD" w:rsidRDefault="00852200" w:rsidP="00852200">
      <w:pPr>
        <w:pStyle w:val="Paragrafoelenco"/>
        <w:numPr>
          <w:ilvl w:val="0"/>
          <w:numId w:val="12"/>
        </w:numPr>
        <w:spacing w:line="390" w:lineRule="exact"/>
        <w:ind w:left="0" w:firstLine="0"/>
        <w:jc w:val="both"/>
        <w:rPr>
          <w:rFonts w:ascii="Times New Roman" w:hAnsi="Times New Roman" w:cs="Times New Roman"/>
          <w:sz w:val="24"/>
          <w:szCs w:val="24"/>
        </w:rPr>
      </w:pPr>
      <w:r>
        <w:rPr>
          <w:rFonts w:ascii="Times New Roman" w:hAnsi="Times New Roman" w:cs="Times New Roman"/>
          <w:sz w:val="24"/>
          <w:szCs w:val="24"/>
        </w:rPr>
        <w:t>b</w:t>
      </w:r>
      <w:r w:rsidR="00F045CD" w:rsidRPr="006C7A8C">
        <w:rPr>
          <w:rFonts w:ascii="Times New Roman" w:hAnsi="Times New Roman" w:cs="Times New Roman"/>
          <w:sz w:val="24"/>
          <w:szCs w:val="24"/>
        </w:rPr>
        <w:t xml:space="preserve">ullismo occasionale: con il termine di </w:t>
      </w:r>
      <w:r>
        <w:rPr>
          <w:rFonts w:ascii="Times New Roman" w:hAnsi="Times New Roman" w:cs="Times New Roman"/>
          <w:sz w:val="24"/>
          <w:szCs w:val="24"/>
        </w:rPr>
        <w:t>b</w:t>
      </w:r>
      <w:r w:rsidR="00F045CD" w:rsidRPr="006C7A8C">
        <w:rPr>
          <w:rFonts w:ascii="Times New Roman" w:hAnsi="Times New Roman" w:cs="Times New Roman"/>
          <w:sz w:val="24"/>
          <w:szCs w:val="24"/>
        </w:rPr>
        <w:t>ullismo occasionale intendiamo episodi di prepotenza che accadono in un determinato momento e in un determinato luogo, ma che restano circoscritti a quel determinato momento e non si ripetono più, o almeno non si ripetono con continuità.</w:t>
      </w:r>
    </w:p>
    <w:p w:rsidR="001A62FF" w:rsidRPr="001A62FF" w:rsidRDefault="001A62FF" w:rsidP="00852200">
      <w:pPr>
        <w:spacing w:line="360" w:lineRule="auto"/>
        <w:jc w:val="both"/>
        <w:rPr>
          <w:rFonts w:ascii="Times New Roman" w:hAnsi="Times New Roman" w:cs="Times New Roman"/>
          <w:sz w:val="24"/>
          <w:szCs w:val="24"/>
        </w:rPr>
      </w:pPr>
      <w:r w:rsidRPr="001A62FF">
        <w:rPr>
          <w:rFonts w:ascii="Times New Roman" w:hAnsi="Times New Roman" w:cs="Times New Roman"/>
          <w:sz w:val="24"/>
          <w:szCs w:val="24"/>
        </w:rPr>
        <w:t xml:space="preserve">Bisogna precisare che nonostante a volte il bullismo psicologico venga citato come una forma a sé stante, tutte le tipologie di bullismo provocano disagi psicologici. </w:t>
      </w:r>
    </w:p>
    <w:p w:rsidR="00135253" w:rsidRPr="00F54111" w:rsidRDefault="00F54111" w:rsidP="00852200">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C</w:t>
      </w:r>
      <w:r w:rsidRPr="00F54111">
        <w:rPr>
          <w:rFonts w:ascii="Times New Roman" w:hAnsi="Times New Roman" w:cs="Times New Roman"/>
          <w:sz w:val="24"/>
          <w:szCs w:val="24"/>
          <w:u w:val="single"/>
        </w:rPr>
        <w:t>aratteristiche del bullismo</w:t>
      </w:r>
      <w:r>
        <w:rPr>
          <w:rFonts w:ascii="Times New Roman" w:hAnsi="Times New Roman" w:cs="Times New Roman"/>
          <w:sz w:val="24"/>
          <w:szCs w:val="24"/>
          <w:u w:val="single"/>
        </w:rPr>
        <w:t>.</w:t>
      </w:r>
      <w:r w:rsidRPr="00F54111">
        <w:rPr>
          <w:rFonts w:ascii="Times New Roman" w:hAnsi="Times New Roman" w:cs="Times New Roman"/>
          <w:sz w:val="24"/>
          <w:szCs w:val="24"/>
        </w:rPr>
        <w:t xml:space="preserve"> </w:t>
      </w:r>
    </w:p>
    <w:p w:rsidR="00D81F69" w:rsidRPr="006232C4" w:rsidRDefault="00135253" w:rsidP="00852200">
      <w:pPr>
        <w:spacing w:line="360" w:lineRule="auto"/>
        <w:jc w:val="both"/>
        <w:rPr>
          <w:rFonts w:ascii="Times New Roman" w:eastAsia="Calibri" w:hAnsi="Times New Roman" w:cs="Times New Roman"/>
          <w:sz w:val="24"/>
          <w:szCs w:val="24"/>
        </w:rPr>
      </w:pPr>
      <w:r w:rsidRPr="006232C4">
        <w:rPr>
          <w:rFonts w:ascii="Times New Roman" w:hAnsi="Times New Roman" w:cs="Times New Roman"/>
          <w:sz w:val="24"/>
          <w:szCs w:val="24"/>
        </w:rPr>
        <w:t>Perché si possa parlare di bullismo è necessario che sian</w:t>
      </w:r>
      <w:r w:rsidR="00F54111">
        <w:rPr>
          <w:rFonts w:ascii="Times New Roman" w:hAnsi="Times New Roman" w:cs="Times New Roman"/>
          <w:sz w:val="24"/>
          <w:szCs w:val="24"/>
        </w:rPr>
        <w:t>o soddisfatti alcuni requisiti:</w:t>
      </w:r>
    </w:p>
    <w:p w:rsidR="00D81F69" w:rsidRPr="006232C4" w:rsidRDefault="00F54111" w:rsidP="00852200">
      <w:pPr>
        <w:pStyle w:val="Titolo41"/>
        <w:numPr>
          <w:ilvl w:val="0"/>
          <w:numId w:val="17"/>
        </w:numPr>
        <w:tabs>
          <w:tab w:val="left" w:pos="900"/>
        </w:tabs>
        <w:spacing w:line="360" w:lineRule="auto"/>
        <w:jc w:val="both"/>
        <w:rPr>
          <w:rFonts w:ascii="Times New Roman" w:hAnsi="Times New Roman" w:cs="Times New Roman"/>
          <w:sz w:val="24"/>
          <w:szCs w:val="24"/>
        </w:rPr>
      </w:pPr>
      <w:r w:rsidRPr="00F54111">
        <w:rPr>
          <w:rFonts w:ascii="Times New Roman" w:hAnsi="Times New Roman" w:cs="Times New Roman"/>
          <w:i/>
          <w:sz w:val="24"/>
          <w:szCs w:val="24"/>
        </w:rPr>
        <w:t>intenzionalita’</w:t>
      </w:r>
      <w:r w:rsidRPr="006232C4">
        <w:rPr>
          <w:rFonts w:ascii="Times New Roman" w:hAnsi="Times New Roman" w:cs="Times New Roman"/>
          <w:sz w:val="24"/>
          <w:szCs w:val="24"/>
        </w:rPr>
        <w:t>: gli atti di prepotenza, le molestie o le aggressioni sono intenzionali, cioè sono messi in atto dal bullo (o dai bulli) per provocare un danno alla vi</w:t>
      </w:r>
      <w:r w:rsidR="006103E9">
        <w:rPr>
          <w:rFonts w:ascii="Times New Roman" w:hAnsi="Times New Roman" w:cs="Times New Roman"/>
          <w:sz w:val="24"/>
          <w:szCs w:val="24"/>
        </w:rPr>
        <w:t>ttima o per puro “divertimento”;</w:t>
      </w:r>
    </w:p>
    <w:p w:rsidR="00D81F69" w:rsidRPr="00F54111" w:rsidRDefault="00F54111" w:rsidP="00852200">
      <w:pPr>
        <w:pStyle w:val="Paragrafoelenco"/>
        <w:numPr>
          <w:ilvl w:val="0"/>
          <w:numId w:val="17"/>
        </w:numPr>
        <w:tabs>
          <w:tab w:val="left" w:pos="900"/>
        </w:tabs>
        <w:spacing w:line="360" w:lineRule="auto"/>
        <w:jc w:val="both"/>
        <w:rPr>
          <w:rFonts w:ascii="Times New Roman" w:eastAsia="Calibri" w:hAnsi="Times New Roman" w:cs="Times New Roman"/>
          <w:sz w:val="24"/>
          <w:szCs w:val="24"/>
        </w:rPr>
      </w:pPr>
      <w:r w:rsidRPr="00F54111">
        <w:rPr>
          <w:rFonts w:ascii="Times New Roman" w:eastAsia="Calibri" w:hAnsi="Times New Roman" w:cs="Times New Roman"/>
          <w:i/>
          <w:sz w:val="24"/>
          <w:szCs w:val="24"/>
        </w:rPr>
        <w:t>ripetitivita’</w:t>
      </w:r>
      <w:r w:rsidRPr="00F54111">
        <w:rPr>
          <w:rFonts w:ascii="Times New Roman" w:hAnsi="Times New Roman" w:cs="Times New Roman"/>
          <w:sz w:val="24"/>
          <w:szCs w:val="24"/>
        </w:rPr>
        <w:t>:</w:t>
      </w:r>
      <w:r>
        <w:rPr>
          <w:rFonts w:ascii="Times New Roman" w:hAnsi="Times New Roman" w:cs="Times New Roman"/>
          <w:sz w:val="24"/>
          <w:szCs w:val="24"/>
        </w:rPr>
        <w:t xml:space="preserve"> </w:t>
      </w:r>
      <w:r w:rsidRPr="00F54111">
        <w:rPr>
          <w:rFonts w:ascii="Times New Roman" w:hAnsi="Times New Roman" w:cs="Times New Roman"/>
          <w:sz w:val="24"/>
          <w:szCs w:val="24"/>
        </w:rPr>
        <w:t xml:space="preserve">abuso sistematico di potere tra pari. </w:t>
      </w:r>
      <w:r w:rsidR="001A62FF">
        <w:rPr>
          <w:rFonts w:ascii="Times New Roman" w:hAnsi="Times New Roman" w:cs="Times New Roman"/>
          <w:sz w:val="24"/>
          <w:szCs w:val="24"/>
        </w:rPr>
        <w:t>C</w:t>
      </w:r>
      <w:r w:rsidRPr="00F54111">
        <w:rPr>
          <w:rFonts w:ascii="Times New Roman" w:hAnsi="Times New Roman" w:cs="Times New Roman"/>
          <w:sz w:val="24"/>
          <w:szCs w:val="24"/>
        </w:rPr>
        <w:t>’è persistenza nel tempo cioè le azioni dei bulli durano per settimane, mesi o anni e sono ripetute</w:t>
      </w:r>
      <w:r w:rsidR="006103E9">
        <w:rPr>
          <w:rFonts w:ascii="Times New Roman" w:hAnsi="Times New Roman" w:cs="Times New Roman"/>
          <w:sz w:val="24"/>
          <w:szCs w:val="24"/>
        </w:rPr>
        <w:t>;</w:t>
      </w:r>
    </w:p>
    <w:p w:rsidR="00D81F69" w:rsidRPr="00F65FC3" w:rsidRDefault="00F54111" w:rsidP="00852200">
      <w:pPr>
        <w:pStyle w:val="Paragrafoelenco"/>
        <w:numPr>
          <w:ilvl w:val="0"/>
          <w:numId w:val="17"/>
        </w:numPr>
        <w:tabs>
          <w:tab w:val="left" w:pos="900"/>
        </w:tabs>
        <w:spacing w:line="360" w:lineRule="auto"/>
        <w:jc w:val="both"/>
        <w:rPr>
          <w:rFonts w:ascii="Times New Roman" w:eastAsia="Calibri" w:hAnsi="Times New Roman" w:cs="Times New Roman"/>
          <w:sz w:val="24"/>
          <w:szCs w:val="24"/>
        </w:rPr>
      </w:pPr>
      <w:r w:rsidRPr="00F54111">
        <w:rPr>
          <w:rFonts w:ascii="Times New Roman" w:hAnsi="Times New Roman" w:cs="Times New Roman"/>
          <w:i/>
          <w:sz w:val="24"/>
          <w:szCs w:val="24"/>
        </w:rPr>
        <w:t>squilibrio di</w:t>
      </w:r>
      <w:r w:rsidRPr="00F54111">
        <w:rPr>
          <w:rFonts w:ascii="Times New Roman" w:hAnsi="Times New Roman" w:cs="Times New Roman"/>
          <w:i/>
          <w:spacing w:val="-10"/>
          <w:sz w:val="24"/>
          <w:szCs w:val="24"/>
        </w:rPr>
        <w:t xml:space="preserve"> </w:t>
      </w:r>
      <w:r w:rsidRPr="00F54111">
        <w:rPr>
          <w:rFonts w:ascii="Times New Roman" w:hAnsi="Times New Roman" w:cs="Times New Roman"/>
          <w:i/>
          <w:sz w:val="24"/>
          <w:szCs w:val="24"/>
        </w:rPr>
        <w:t>potere</w:t>
      </w:r>
      <w:r w:rsidRPr="00F54111">
        <w:rPr>
          <w:rFonts w:ascii="Times New Roman" w:hAnsi="Times New Roman" w:cs="Times New Roman"/>
          <w:sz w:val="24"/>
          <w:szCs w:val="24"/>
        </w:rPr>
        <w:t>: c’è asimmetria nella relazione, cioè uno squilibrio di potere tra chi compie l’azione (il bullo) e chi la subisce (la vittima), ad esempio per ragioni di età, di forza, di genere e per la popolarità che il bullo h</w:t>
      </w:r>
      <w:r w:rsidR="006103E9">
        <w:rPr>
          <w:rFonts w:ascii="Times New Roman" w:hAnsi="Times New Roman" w:cs="Times New Roman"/>
          <w:sz w:val="24"/>
          <w:szCs w:val="24"/>
        </w:rPr>
        <w:t>a nel gruppo di suoi coetanei. L</w:t>
      </w:r>
      <w:r w:rsidRPr="00F54111">
        <w:rPr>
          <w:rFonts w:ascii="Times New Roman" w:hAnsi="Times New Roman" w:cs="Times New Roman"/>
          <w:sz w:val="24"/>
          <w:szCs w:val="24"/>
        </w:rPr>
        <w:t>a vittima non è in grado di difendersi, è isolata e ha paura di denunciare gli episodi di bullismo perché teme vendette o non ne ha il coraggio.</w:t>
      </w:r>
    </w:p>
    <w:p w:rsidR="00F65FC3" w:rsidRDefault="00F65FC3" w:rsidP="00852200">
      <w:pPr>
        <w:spacing w:line="360" w:lineRule="auto"/>
        <w:jc w:val="both"/>
        <w:rPr>
          <w:rFonts w:ascii="Times New Roman" w:hAnsi="Times New Roman" w:cs="Times New Roman"/>
          <w:sz w:val="24"/>
          <w:szCs w:val="24"/>
          <w:u w:val="single"/>
        </w:rPr>
      </w:pPr>
      <w:r w:rsidRPr="00F65FC3">
        <w:rPr>
          <w:rFonts w:ascii="Times New Roman" w:hAnsi="Times New Roman" w:cs="Times New Roman"/>
          <w:sz w:val="24"/>
          <w:szCs w:val="24"/>
          <w:u w:val="single"/>
        </w:rPr>
        <w:t xml:space="preserve">Gli attori del bullismo </w:t>
      </w:r>
    </w:p>
    <w:p w:rsidR="00852200" w:rsidRDefault="00852200" w:rsidP="00852200">
      <w:pPr>
        <w:spacing w:line="390" w:lineRule="exact"/>
        <w:jc w:val="both"/>
        <w:rPr>
          <w:rFonts w:ascii="Times New Roman" w:hAnsi="Times New Roman" w:cs="Times New Roman"/>
          <w:sz w:val="24"/>
          <w:szCs w:val="24"/>
        </w:rPr>
      </w:pPr>
      <w:r w:rsidRPr="006232C4">
        <w:rPr>
          <w:rFonts w:ascii="Times New Roman" w:hAnsi="Times New Roman" w:cs="Times New Roman"/>
          <w:sz w:val="24"/>
          <w:szCs w:val="24"/>
        </w:rPr>
        <w:t xml:space="preserve">Il bullismo si sviluppa in un gruppo in cui ogni membro gioca uno specifico ruolo: il bullo, la vittima e anche chi assiste (gli osservatori). </w:t>
      </w:r>
    </w:p>
    <w:p w:rsidR="00F65FC3" w:rsidRPr="00852200" w:rsidRDefault="00F65FC3" w:rsidP="00852200">
      <w:pPr>
        <w:pStyle w:val="Paragrafoelenco"/>
        <w:numPr>
          <w:ilvl w:val="0"/>
          <w:numId w:val="34"/>
        </w:numPr>
        <w:spacing w:line="360" w:lineRule="auto"/>
        <w:jc w:val="both"/>
        <w:rPr>
          <w:rFonts w:ascii="Times New Roman" w:hAnsi="Times New Roman" w:cs="Times New Roman"/>
          <w:sz w:val="24"/>
          <w:szCs w:val="24"/>
          <w:u w:val="single"/>
        </w:rPr>
      </w:pPr>
      <w:r w:rsidRPr="00852200">
        <w:rPr>
          <w:rFonts w:ascii="Times New Roman" w:hAnsi="Times New Roman" w:cs="Times New Roman"/>
          <w:sz w:val="24"/>
          <w:szCs w:val="24"/>
          <w:u w:val="single"/>
        </w:rPr>
        <w:t>Il bullo</w:t>
      </w:r>
    </w:p>
    <w:p w:rsidR="00F65FC3" w:rsidRPr="00852200" w:rsidRDefault="00F65FC3" w:rsidP="00852200">
      <w:pPr>
        <w:tabs>
          <w:tab w:val="left" w:pos="900"/>
        </w:tabs>
        <w:spacing w:line="360" w:lineRule="auto"/>
        <w:jc w:val="both"/>
        <w:rPr>
          <w:rFonts w:ascii="Times New Roman" w:hAnsi="Times New Roman" w:cs="Times New Roman"/>
          <w:i/>
          <w:iCs/>
          <w:sz w:val="24"/>
          <w:szCs w:val="24"/>
        </w:rPr>
      </w:pPr>
      <w:r w:rsidRPr="00852200">
        <w:rPr>
          <w:rFonts w:ascii="Times New Roman" w:hAnsi="Times New Roman" w:cs="Times New Roman"/>
          <w:i/>
          <w:iCs/>
          <w:sz w:val="24"/>
          <w:szCs w:val="24"/>
        </w:rPr>
        <w:t>Bullo dominante</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Forte fisicamente e psicologicamente</w:t>
      </w:r>
      <w:r w:rsidR="006103E9">
        <w:rPr>
          <w:rFonts w:ascii="Times New Roman" w:hAnsi="Times New Roman" w:cs="Times New Roman"/>
          <w:sz w:val="24"/>
          <w:szCs w:val="24"/>
        </w:rPr>
        <w:t>;</w:t>
      </w:r>
      <w:r w:rsidRPr="00355D5F">
        <w:rPr>
          <w:rFonts w:ascii="Times New Roman" w:hAnsi="Times New Roman" w:cs="Times New Roman"/>
          <w:sz w:val="24"/>
          <w:szCs w:val="24"/>
        </w:rPr>
        <w:t xml:space="preserve"> </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Elevata autostima</w:t>
      </w:r>
      <w:r w:rsidR="006103E9">
        <w:rPr>
          <w:rFonts w:ascii="Times New Roman" w:hAnsi="Times New Roman" w:cs="Times New Roman"/>
          <w:sz w:val="24"/>
          <w:szCs w:val="24"/>
        </w:rPr>
        <w:t>;</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 xml:space="preserve"> Atteggiamento favorevole verso la violenza</w:t>
      </w:r>
      <w:r w:rsidR="006103E9">
        <w:rPr>
          <w:rFonts w:ascii="Times New Roman" w:hAnsi="Times New Roman" w:cs="Times New Roman"/>
          <w:sz w:val="24"/>
          <w:szCs w:val="24"/>
        </w:rPr>
        <w:t>;</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Scarsa empatia</w:t>
      </w:r>
      <w:r w:rsidR="006103E9">
        <w:rPr>
          <w:rFonts w:ascii="Times New Roman" w:hAnsi="Times New Roman" w:cs="Times New Roman"/>
          <w:sz w:val="24"/>
          <w:szCs w:val="24"/>
        </w:rPr>
        <w:t>;</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Atteggiamenti aggressivi</w:t>
      </w:r>
      <w:r w:rsidR="006103E9">
        <w:rPr>
          <w:rFonts w:ascii="Times New Roman" w:hAnsi="Times New Roman" w:cs="Times New Roman"/>
          <w:sz w:val="24"/>
          <w:szCs w:val="24"/>
        </w:rPr>
        <w:t>;</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Elevate abilità sociali</w:t>
      </w:r>
      <w:r w:rsidR="006103E9">
        <w:rPr>
          <w:rFonts w:ascii="Times New Roman" w:hAnsi="Times New Roman" w:cs="Times New Roman"/>
          <w:sz w:val="24"/>
          <w:szCs w:val="24"/>
        </w:rPr>
        <w:t>;</w:t>
      </w:r>
    </w:p>
    <w:p w:rsidR="00F65FC3" w:rsidRPr="00355D5F" w:rsidRDefault="00F65FC3" w:rsidP="00F65FC3">
      <w:pPr>
        <w:tabs>
          <w:tab w:val="left" w:pos="900"/>
        </w:tabs>
        <w:spacing w:line="360" w:lineRule="auto"/>
        <w:jc w:val="both"/>
        <w:rPr>
          <w:rFonts w:ascii="Times New Roman" w:hAnsi="Times New Roman" w:cs="Times New Roman"/>
          <w:i/>
          <w:iCs/>
          <w:sz w:val="24"/>
          <w:szCs w:val="24"/>
        </w:rPr>
      </w:pPr>
      <w:r w:rsidRPr="00355D5F">
        <w:rPr>
          <w:rFonts w:ascii="Times New Roman" w:hAnsi="Times New Roman" w:cs="Times New Roman"/>
          <w:i/>
          <w:iCs/>
          <w:sz w:val="24"/>
          <w:szCs w:val="24"/>
        </w:rPr>
        <w:lastRenderedPageBreak/>
        <w:t xml:space="preserve">Bullo gregario </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 xml:space="preserve">Bassa autostima- </w:t>
      </w:r>
      <w:r w:rsidR="006103E9">
        <w:rPr>
          <w:rFonts w:ascii="Times New Roman" w:hAnsi="Times New Roman" w:cs="Times New Roman"/>
          <w:sz w:val="24"/>
          <w:szCs w:val="24"/>
        </w:rPr>
        <w:t>a</w:t>
      </w:r>
      <w:r w:rsidRPr="00355D5F">
        <w:rPr>
          <w:rFonts w:ascii="Times New Roman" w:hAnsi="Times New Roman" w:cs="Times New Roman"/>
          <w:sz w:val="24"/>
          <w:szCs w:val="24"/>
        </w:rPr>
        <w:t>nsioso</w:t>
      </w:r>
      <w:r w:rsidR="006103E9">
        <w:rPr>
          <w:rFonts w:ascii="Times New Roman" w:hAnsi="Times New Roman" w:cs="Times New Roman"/>
          <w:sz w:val="24"/>
          <w:szCs w:val="24"/>
        </w:rPr>
        <w:t>;</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Poco popolare nel gruppo</w:t>
      </w:r>
      <w:r w:rsidR="006103E9">
        <w:rPr>
          <w:rFonts w:ascii="Times New Roman" w:hAnsi="Times New Roman" w:cs="Times New Roman"/>
          <w:sz w:val="24"/>
          <w:szCs w:val="24"/>
        </w:rPr>
        <w:t>;</w:t>
      </w:r>
      <w:r w:rsidRPr="00355D5F">
        <w:rPr>
          <w:rFonts w:ascii="Times New Roman" w:hAnsi="Times New Roman" w:cs="Times New Roman"/>
          <w:sz w:val="24"/>
          <w:szCs w:val="24"/>
        </w:rPr>
        <w:t xml:space="preserve"> </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Basso rendimento scolastico</w:t>
      </w:r>
      <w:r w:rsidR="006103E9">
        <w:rPr>
          <w:rFonts w:ascii="Times New Roman" w:hAnsi="Times New Roman" w:cs="Times New Roman"/>
          <w:sz w:val="24"/>
          <w:szCs w:val="24"/>
        </w:rPr>
        <w:t>;</w:t>
      </w:r>
    </w:p>
    <w:p w:rsidR="00F65FC3" w:rsidRPr="00355D5F" w:rsidRDefault="00F65FC3" w:rsidP="00852200">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 xml:space="preserve"> Aiutante o sostenitore del bullo</w:t>
      </w:r>
      <w:r w:rsidR="006103E9">
        <w:rPr>
          <w:rFonts w:ascii="Times New Roman" w:hAnsi="Times New Roman" w:cs="Times New Roman"/>
          <w:sz w:val="24"/>
          <w:szCs w:val="24"/>
        </w:rPr>
        <w:t>;</w:t>
      </w:r>
      <w:r w:rsidRPr="00355D5F">
        <w:rPr>
          <w:rFonts w:ascii="Times New Roman" w:hAnsi="Times New Roman" w:cs="Times New Roman"/>
          <w:sz w:val="24"/>
          <w:szCs w:val="24"/>
        </w:rPr>
        <w:t xml:space="preserve">    </w:t>
      </w:r>
    </w:p>
    <w:p w:rsidR="00F65FC3" w:rsidRPr="00355D5F" w:rsidRDefault="00F65FC3" w:rsidP="00F65FC3">
      <w:pPr>
        <w:tabs>
          <w:tab w:val="left" w:pos="900"/>
        </w:tabs>
        <w:spacing w:line="360" w:lineRule="auto"/>
        <w:jc w:val="both"/>
        <w:rPr>
          <w:rFonts w:ascii="Times New Roman" w:hAnsi="Times New Roman" w:cs="Times New Roman"/>
          <w:i/>
          <w:iCs/>
          <w:sz w:val="24"/>
          <w:szCs w:val="24"/>
        </w:rPr>
      </w:pPr>
      <w:r w:rsidRPr="00355D5F">
        <w:rPr>
          <w:rFonts w:ascii="Times New Roman" w:hAnsi="Times New Roman" w:cs="Times New Roman"/>
          <w:i/>
          <w:iCs/>
          <w:sz w:val="24"/>
          <w:szCs w:val="24"/>
        </w:rPr>
        <w:t xml:space="preserve">Bullo vittima </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Subisce le aggressioni ma è anche: reattivo, provocatorio, aggressivo, emotivo, irritabile, agitato</w:t>
      </w:r>
      <w:r w:rsidR="006103E9">
        <w:rPr>
          <w:rFonts w:ascii="Times New Roman" w:hAnsi="Times New Roman" w:cs="Times New Roman"/>
          <w:sz w:val="24"/>
          <w:szCs w:val="24"/>
        </w:rPr>
        <w:t>;</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 xml:space="preserve">Scarso controllo emozionale. </w:t>
      </w:r>
    </w:p>
    <w:p w:rsidR="00F65FC3" w:rsidRPr="00355D5F" w:rsidRDefault="00F65FC3" w:rsidP="006103E9">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Poco popolare nel gruppo</w:t>
      </w:r>
      <w:r w:rsidR="006103E9" w:rsidRPr="006103E9">
        <w:rPr>
          <w:rFonts w:ascii="Times New Roman" w:hAnsi="Times New Roman" w:cs="Times New Roman"/>
          <w:sz w:val="24"/>
          <w:szCs w:val="24"/>
        </w:rPr>
        <w:t>;</w:t>
      </w:r>
      <w:r w:rsidRPr="00355D5F">
        <w:rPr>
          <w:rFonts w:ascii="Times New Roman" w:hAnsi="Times New Roman" w:cs="Times New Roman"/>
          <w:sz w:val="24"/>
          <w:szCs w:val="24"/>
        </w:rPr>
        <w:t xml:space="preserve"> </w:t>
      </w:r>
    </w:p>
    <w:p w:rsidR="00F65FC3" w:rsidRPr="00852200" w:rsidRDefault="00F65FC3" w:rsidP="00852200">
      <w:pPr>
        <w:pStyle w:val="Paragrafoelenco"/>
        <w:numPr>
          <w:ilvl w:val="0"/>
          <w:numId w:val="34"/>
        </w:numPr>
        <w:tabs>
          <w:tab w:val="left" w:pos="900"/>
        </w:tabs>
        <w:spacing w:line="360" w:lineRule="auto"/>
        <w:jc w:val="both"/>
        <w:rPr>
          <w:rFonts w:ascii="Times New Roman" w:hAnsi="Times New Roman" w:cs="Times New Roman"/>
          <w:sz w:val="24"/>
          <w:szCs w:val="24"/>
          <w:u w:val="single"/>
        </w:rPr>
      </w:pPr>
      <w:r w:rsidRPr="00852200">
        <w:rPr>
          <w:rFonts w:ascii="Times New Roman" w:hAnsi="Times New Roman" w:cs="Times New Roman"/>
          <w:sz w:val="24"/>
          <w:szCs w:val="24"/>
          <w:u w:val="single"/>
        </w:rPr>
        <w:t xml:space="preserve">La vittima  </w:t>
      </w:r>
    </w:p>
    <w:p w:rsidR="00F65FC3" w:rsidRPr="00355D5F" w:rsidRDefault="00F65FC3" w:rsidP="00F65FC3">
      <w:pPr>
        <w:tabs>
          <w:tab w:val="left" w:pos="900"/>
        </w:tabs>
        <w:spacing w:line="360" w:lineRule="auto"/>
        <w:jc w:val="both"/>
        <w:rPr>
          <w:rFonts w:ascii="Times New Roman" w:hAnsi="Times New Roman" w:cs="Times New Roman"/>
          <w:i/>
          <w:iCs/>
          <w:sz w:val="24"/>
          <w:szCs w:val="24"/>
        </w:rPr>
      </w:pPr>
      <w:r w:rsidRPr="00355D5F">
        <w:rPr>
          <w:rFonts w:ascii="Times New Roman" w:hAnsi="Times New Roman" w:cs="Times New Roman"/>
          <w:i/>
          <w:iCs/>
          <w:sz w:val="24"/>
          <w:szCs w:val="24"/>
        </w:rPr>
        <w:t xml:space="preserve">Vittima passiva </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Soggetto passivo</w:t>
      </w:r>
      <w:r w:rsidR="006103E9">
        <w:rPr>
          <w:rFonts w:ascii="Times New Roman" w:hAnsi="Times New Roman" w:cs="Times New Roman"/>
          <w:sz w:val="24"/>
          <w:szCs w:val="24"/>
        </w:rPr>
        <w:t>;</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 xml:space="preserve">Calmo </w:t>
      </w:r>
      <w:r w:rsidR="006103E9">
        <w:rPr>
          <w:rFonts w:ascii="Times New Roman" w:hAnsi="Times New Roman" w:cs="Times New Roman"/>
          <w:sz w:val="24"/>
          <w:szCs w:val="24"/>
        </w:rPr>
        <w:t xml:space="preserve">– sensibile - </w:t>
      </w:r>
      <w:r w:rsidR="006103E9" w:rsidRPr="00355D5F">
        <w:rPr>
          <w:rFonts w:ascii="Times New Roman" w:hAnsi="Times New Roman" w:cs="Times New Roman"/>
          <w:sz w:val="24"/>
          <w:szCs w:val="24"/>
        </w:rPr>
        <w:t>insicuro</w:t>
      </w:r>
      <w:r w:rsidR="006103E9">
        <w:rPr>
          <w:rFonts w:ascii="Times New Roman" w:hAnsi="Times New Roman" w:cs="Times New Roman"/>
          <w:sz w:val="24"/>
          <w:szCs w:val="24"/>
        </w:rPr>
        <w:t>;</w:t>
      </w:r>
      <w:r w:rsidR="006103E9" w:rsidRPr="00355D5F">
        <w:rPr>
          <w:rFonts w:ascii="Times New Roman" w:hAnsi="Times New Roman" w:cs="Times New Roman"/>
          <w:sz w:val="24"/>
          <w:szCs w:val="24"/>
        </w:rPr>
        <w:t xml:space="preserve"> </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Contrario alla violenza</w:t>
      </w:r>
      <w:r w:rsidR="006103E9">
        <w:rPr>
          <w:rFonts w:ascii="Times New Roman" w:hAnsi="Times New Roman" w:cs="Times New Roman"/>
          <w:sz w:val="24"/>
          <w:szCs w:val="24"/>
        </w:rPr>
        <w:t>;</w:t>
      </w:r>
      <w:r w:rsidRPr="00355D5F">
        <w:rPr>
          <w:rFonts w:ascii="Times New Roman" w:hAnsi="Times New Roman" w:cs="Times New Roman"/>
          <w:sz w:val="24"/>
          <w:szCs w:val="24"/>
        </w:rPr>
        <w:t xml:space="preserve"> </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Non reattivo alle prepotenze</w:t>
      </w:r>
      <w:r w:rsidR="006103E9">
        <w:rPr>
          <w:rFonts w:ascii="Times New Roman" w:hAnsi="Times New Roman" w:cs="Times New Roman"/>
          <w:sz w:val="24"/>
          <w:szCs w:val="24"/>
        </w:rPr>
        <w:t>;</w:t>
      </w:r>
      <w:r w:rsidRPr="00355D5F">
        <w:rPr>
          <w:rFonts w:ascii="Times New Roman" w:hAnsi="Times New Roman" w:cs="Times New Roman"/>
          <w:sz w:val="24"/>
          <w:szCs w:val="24"/>
        </w:rPr>
        <w:t xml:space="preserve"> </w:t>
      </w:r>
    </w:p>
    <w:p w:rsidR="00F65FC3" w:rsidRPr="00355D5F" w:rsidRDefault="00F65FC3" w:rsidP="00F65FC3">
      <w:pPr>
        <w:tabs>
          <w:tab w:val="left" w:pos="900"/>
        </w:tabs>
        <w:spacing w:line="360" w:lineRule="auto"/>
        <w:jc w:val="both"/>
        <w:rPr>
          <w:rFonts w:ascii="Times New Roman" w:hAnsi="Times New Roman" w:cs="Times New Roman"/>
          <w:i/>
          <w:iCs/>
          <w:sz w:val="24"/>
          <w:szCs w:val="24"/>
        </w:rPr>
      </w:pPr>
      <w:r w:rsidRPr="00355D5F">
        <w:rPr>
          <w:rFonts w:ascii="Times New Roman" w:hAnsi="Times New Roman" w:cs="Times New Roman"/>
          <w:i/>
          <w:iCs/>
          <w:sz w:val="24"/>
          <w:szCs w:val="24"/>
        </w:rPr>
        <w:t xml:space="preserve">Vittima provocatrice </w:t>
      </w:r>
    </w:p>
    <w:p w:rsidR="00F65FC3" w:rsidRPr="00355D5F" w:rsidRDefault="006103E9" w:rsidP="00F65FC3">
      <w:pPr>
        <w:pStyle w:val="Paragrafoelenco"/>
        <w:numPr>
          <w:ilvl w:val="0"/>
          <w:numId w:val="17"/>
        </w:num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Irrequieto- i</w:t>
      </w:r>
      <w:r w:rsidR="00F65FC3" w:rsidRPr="00355D5F">
        <w:rPr>
          <w:rFonts w:ascii="Times New Roman" w:hAnsi="Times New Roman" w:cs="Times New Roman"/>
          <w:sz w:val="24"/>
          <w:szCs w:val="24"/>
        </w:rPr>
        <w:t>perattivo</w:t>
      </w:r>
      <w:r>
        <w:rPr>
          <w:rFonts w:ascii="Times New Roman" w:hAnsi="Times New Roman" w:cs="Times New Roman"/>
          <w:sz w:val="24"/>
          <w:szCs w:val="24"/>
        </w:rPr>
        <w:t>;</w:t>
      </w:r>
    </w:p>
    <w:p w:rsidR="00F65FC3" w:rsidRPr="00355D5F" w:rsidRDefault="00F65FC3" w:rsidP="00F65FC3">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 xml:space="preserve"> Provoca e contrattacca</w:t>
      </w:r>
      <w:r w:rsidR="006103E9">
        <w:rPr>
          <w:rFonts w:ascii="Times New Roman" w:hAnsi="Times New Roman" w:cs="Times New Roman"/>
          <w:sz w:val="24"/>
          <w:szCs w:val="24"/>
        </w:rPr>
        <w:t>;</w:t>
      </w:r>
    </w:p>
    <w:p w:rsidR="006103E9" w:rsidRDefault="00F65FC3" w:rsidP="00BD2756">
      <w:pPr>
        <w:pStyle w:val="Paragrafoelenco"/>
        <w:numPr>
          <w:ilvl w:val="0"/>
          <w:numId w:val="17"/>
        </w:numPr>
        <w:tabs>
          <w:tab w:val="left" w:pos="900"/>
        </w:tabs>
        <w:spacing w:line="360" w:lineRule="auto"/>
        <w:jc w:val="both"/>
        <w:rPr>
          <w:rFonts w:ascii="Times New Roman" w:hAnsi="Times New Roman" w:cs="Times New Roman"/>
          <w:sz w:val="24"/>
          <w:szCs w:val="24"/>
        </w:rPr>
      </w:pPr>
      <w:r w:rsidRPr="006103E9">
        <w:rPr>
          <w:rFonts w:ascii="Times New Roman" w:hAnsi="Times New Roman" w:cs="Times New Roman"/>
          <w:sz w:val="24"/>
          <w:szCs w:val="24"/>
        </w:rPr>
        <w:t>Ansioso</w:t>
      </w:r>
      <w:r w:rsidR="006103E9">
        <w:rPr>
          <w:rFonts w:ascii="Times New Roman" w:hAnsi="Times New Roman" w:cs="Times New Roman"/>
          <w:sz w:val="24"/>
          <w:szCs w:val="24"/>
        </w:rPr>
        <w:t>;</w:t>
      </w:r>
    </w:p>
    <w:p w:rsidR="00F65FC3" w:rsidRPr="006103E9" w:rsidRDefault="00F65FC3" w:rsidP="00BD2756">
      <w:pPr>
        <w:pStyle w:val="Paragrafoelenco"/>
        <w:numPr>
          <w:ilvl w:val="0"/>
          <w:numId w:val="17"/>
        </w:numPr>
        <w:tabs>
          <w:tab w:val="left" w:pos="900"/>
        </w:tabs>
        <w:spacing w:line="360" w:lineRule="auto"/>
        <w:jc w:val="both"/>
        <w:rPr>
          <w:rFonts w:ascii="Times New Roman" w:hAnsi="Times New Roman" w:cs="Times New Roman"/>
          <w:sz w:val="24"/>
          <w:szCs w:val="24"/>
        </w:rPr>
      </w:pPr>
      <w:r w:rsidRPr="006103E9">
        <w:rPr>
          <w:rFonts w:ascii="Times New Roman" w:hAnsi="Times New Roman" w:cs="Times New Roman"/>
          <w:sz w:val="24"/>
          <w:szCs w:val="24"/>
        </w:rPr>
        <w:t>Bassa autostima</w:t>
      </w:r>
      <w:r w:rsidR="006103E9" w:rsidRPr="006103E9">
        <w:rPr>
          <w:rFonts w:ascii="Times New Roman" w:hAnsi="Times New Roman" w:cs="Times New Roman"/>
          <w:sz w:val="24"/>
          <w:szCs w:val="24"/>
        </w:rPr>
        <w:t>;</w:t>
      </w:r>
    </w:p>
    <w:p w:rsidR="00F65FC3" w:rsidRPr="00355D5F" w:rsidRDefault="00F65FC3" w:rsidP="00F65FC3">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Poco integrato in classe</w:t>
      </w:r>
      <w:r w:rsidR="006103E9">
        <w:rPr>
          <w:rFonts w:ascii="Times New Roman" w:hAnsi="Times New Roman" w:cs="Times New Roman"/>
          <w:sz w:val="24"/>
          <w:szCs w:val="24"/>
        </w:rPr>
        <w:t>;</w:t>
      </w:r>
      <w:r w:rsidRPr="00355D5F">
        <w:rPr>
          <w:rFonts w:ascii="Times New Roman" w:hAnsi="Times New Roman" w:cs="Times New Roman"/>
          <w:sz w:val="24"/>
          <w:szCs w:val="24"/>
        </w:rPr>
        <w:t xml:space="preserve"> </w:t>
      </w:r>
    </w:p>
    <w:p w:rsidR="00F65FC3" w:rsidRPr="00852200" w:rsidRDefault="00F65FC3" w:rsidP="00852200">
      <w:pPr>
        <w:pStyle w:val="Paragrafoelenco"/>
        <w:numPr>
          <w:ilvl w:val="0"/>
          <w:numId w:val="34"/>
        </w:numPr>
        <w:tabs>
          <w:tab w:val="left" w:pos="900"/>
        </w:tabs>
        <w:spacing w:line="360" w:lineRule="auto"/>
        <w:jc w:val="both"/>
        <w:rPr>
          <w:rFonts w:ascii="Times New Roman" w:hAnsi="Times New Roman" w:cs="Times New Roman"/>
          <w:sz w:val="24"/>
          <w:szCs w:val="24"/>
          <w:u w:val="single"/>
        </w:rPr>
      </w:pPr>
      <w:r w:rsidRPr="00852200">
        <w:rPr>
          <w:rFonts w:ascii="Times New Roman" w:hAnsi="Times New Roman" w:cs="Times New Roman"/>
          <w:sz w:val="24"/>
          <w:szCs w:val="24"/>
          <w:u w:val="single"/>
        </w:rPr>
        <w:t xml:space="preserve">Gli spettatori   </w:t>
      </w:r>
    </w:p>
    <w:p w:rsidR="00F65FC3" w:rsidRPr="00355D5F" w:rsidRDefault="00F65FC3" w:rsidP="00F65FC3">
      <w:pPr>
        <w:tabs>
          <w:tab w:val="left" w:pos="900"/>
        </w:tabs>
        <w:spacing w:line="360" w:lineRule="auto"/>
        <w:jc w:val="both"/>
        <w:rPr>
          <w:rFonts w:ascii="Times New Roman" w:hAnsi="Times New Roman" w:cs="Times New Roman"/>
          <w:i/>
          <w:iCs/>
          <w:sz w:val="24"/>
          <w:szCs w:val="24"/>
        </w:rPr>
      </w:pPr>
      <w:r w:rsidRPr="00355D5F">
        <w:rPr>
          <w:rFonts w:ascii="Times New Roman" w:hAnsi="Times New Roman" w:cs="Times New Roman"/>
          <w:i/>
          <w:iCs/>
          <w:sz w:val="24"/>
          <w:szCs w:val="24"/>
        </w:rPr>
        <w:t xml:space="preserve">Sostenitori del bullo </w:t>
      </w:r>
    </w:p>
    <w:p w:rsidR="00F65FC3" w:rsidRPr="00355D5F" w:rsidRDefault="00F65FC3" w:rsidP="001A62FF">
      <w:pPr>
        <w:pStyle w:val="Paragrafoelenco"/>
        <w:numPr>
          <w:ilvl w:val="0"/>
          <w:numId w:val="17"/>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Agiscono in modo da rinforzare il comportamento del bullo: incitandolo, ridendo o anche solo rimanendo a guardare</w:t>
      </w:r>
      <w:r w:rsidR="006103E9">
        <w:rPr>
          <w:rFonts w:ascii="Times New Roman" w:hAnsi="Times New Roman" w:cs="Times New Roman"/>
          <w:sz w:val="24"/>
          <w:szCs w:val="24"/>
        </w:rPr>
        <w:t>;</w:t>
      </w:r>
      <w:r w:rsidRPr="00355D5F">
        <w:rPr>
          <w:rFonts w:ascii="Times New Roman" w:hAnsi="Times New Roman" w:cs="Times New Roman"/>
          <w:sz w:val="24"/>
          <w:szCs w:val="24"/>
        </w:rPr>
        <w:t xml:space="preserve"> </w:t>
      </w:r>
    </w:p>
    <w:p w:rsidR="00F65FC3" w:rsidRPr="00355D5F" w:rsidRDefault="00F65FC3" w:rsidP="00F65FC3">
      <w:pPr>
        <w:tabs>
          <w:tab w:val="left" w:pos="900"/>
        </w:tabs>
        <w:spacing w:line="360" w:lineRule="auto"/>
        <w:jc w:val="both"/>
        <w:rPr>
          <w:rFonts w:ascii="Times New Roman" w:hAnsi="Times New Roman" w:cs="Times New Roman"/>
          <w:i/>
          <w:iCs/>
          <w:sz w:val="24"/>
          <w:szCs w:val="24"/>
        </w:rPr>
      </w:pPr>
      <w:r w:rsidRPr="00355D5F">
        <w:rPr>
          <w:rFonts w:ascii="Times New Roman" w:hAnsi="Times New Roman" w:cs="Times New Roman"/>
          <w:i/>
          <w:iCs/>
          <w:sz w:val="24"/>
          <w:szCs w:val="24"/>
        </w:rPr>
        <w:t xml:space="preserve">Difensori della vittima </w:t>
      </w:r>
    </w:p>
    <w:p w:rsidR="00F65FC3" w:rsidRPr="00355D5F" w:rsidRDefault="00F65FC3" w:rsidP="00F65FC3">
      <w:pPr>
        <w:pStyle w:val="Paragrafoelenco"/>
        <w:numPr>
          <w:ilvl w:val="0"/>
          <w:numId w:val="31"/>
        </w:numPr>
        <w:tabs>
          <w:tab w:val="left" w:pos="900"/>
        </w:tabs>
        <w:spacing w:line="360" w:lineRule="auto"/>
        <w:ind w:left="0" w:firstLine="0"/>
        <w:jc w:val="both"/>
        <w:rPr>
          <w:rFonts w:ascii="Times New Roman" w:hAnsi="Times New Roman" w:cs="Times New Roman"/>
          <w:sz w:val="24"/>
          <w:szCs w:val="24"/>
        </w:rPr>
      </w:pPr>
      <w:r w:rsidRPr="00355D5F">
        <w:rPr>
          <w:rFonts w:ascii="Times New Roman" w:hAnsi="Times New Roman" w:cs="Times New Roman"/>
          <w:sz w:val="24"/>
          <w:szCs w:val="24"/>
        </w:rPr>
        <w:t>Prendono le parti della vittima difendendola, consolandola o cercando di interrompere le prepotenze</w:t>
      </w:r>
      <w:r w:rsidR="006103E9">
        <w:rPr>
          <w:rFonts w:ascii="Times New Roman" w:hAnsi="Times New Roman" w:cs="Times New Roman"/>
          <w:sz w:val="24"/>
          <w:szCs w:val="24"/>
        </w:rPr>
        <w:t>;</w:t>
      </w:r>
      <w:r w:rsidRPr="00355D5F">
        <w:rPr>
          <w:rFonts w:ascii="Times New Roman" w:hAnsi="Times New Roman" w:cs="Times New Roman"/>
          <w:sz w:val="24"/>
          <w:szCs w:val="24"/>
        </w:rPr>
        <w:t xml:space="preserve"> </w:t>
      </w:r>
    </w:p>
    <w:p w:rsidR="00F65FC3" w:rsidRPr="00355D5F" w:rsidRDefault="00F65FC3" w:rsidP="00F65FC3">
      <w:pPr>
        <w:pStyle w:val="Paragrafoelenco"/>
        <w:tabs>
          <w:tab w:val="left" w:pos="900"/>
        </w:tabs>
        <w:spacing w:line="360" w:lineRule="auto"/>
        <w:jc w:val="both"/>
        <w:rPr>
          <w:rFonts w:ascii="Times New Roman" w:hAnsi="Times New Roman" w:cs="Times New Roman"/>
          <w:i/>
          <w:iCs/>
          <w:sz w:val="24"/>
          <w:szCs w:val="24"/>
        </w:rPr>
      </w:pPr>
      <w:r w:rsidRPr="00355D5F">
        <w:rPr>
          <w:rFonts w:ascii="Times New Roman" w:hAnsi="Times New Roman" w:cs="Times New Roman"/>
          <w:i/>
          <w:iCs/>
          <w:sz w:val="24"/>
          <w:szCs w:val="24"/>
        </w:rPr>
        <w:t xml:space="preserve">Maggioranza silenziosa </w:t>
      </w:r>
    </w:p>
    <w:p w:rsidR="00F65FC3" w:rsidRPr="00355D5F" w:rsidRDefault="00F65FC3" w:rsidP="00F65FC3">
      <w:pPr>
        <w:pStyle w:val="Paragrafoelenco"/>
        <w:numPr>
          <w:ilvl w:val="0"/>
          <w:numId w:val="31"/>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Ha paura di essere a sua volta vittimizzata</w:t>
      </w:r>
      <w:r w:rsidR="00586F6E">
        <w:rPr>
          <w:rFonts w:ascii="Times New Roman" w:hAnsi="Times New Roman" w:cs="Times New Roman"/>
          <w:sz w:val="24"/>
          <w:szCs w:val="24"/>
        </w:rPr>
        <w:t>;</w:t>
      </w:r>
      <w:r w:rsidRPr="00355D5F">
        <w:rPr>
          <w:rFonts w:ascii="Times New Roman" w:hAnsi="Times New Roman" w:cs="Times New Roman"/>
          <w:sz w:val="24"/>
          <w:szCs w:val="24"/>
        </w:rPr>
        <w:t xml:space="preserve"> </w:t>
      </w:r>
    </w:p>
    <w:p w:rsidR="00F65FC3" w:rsidRPr="00355D5F" w:rsidRDefault="00F65FC3" w:rsidP="00F65FC3">
      <w:pPr>
        <w:pStyle w:val="Paragrafoelenco"/>
        <w:numPr>
          <w:ilvl w:val="0"/>
          <w:numId w:val="31"/>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Pensa che non facendo niente non è responsabile delle violenze</w:t>
      </w:r>
      <w:r w:rsidR="00586F6E">
        <w:rPr>
          <w:rFonts w:ascii="Times New Roman" w:hAnsi="Times New Roman" w:cs="Times New Roman"/>
          <w:sz w:val="24"/>
          <w:szCs w:val="24"/>
        </w:rPr>
        <w:t>;</w:t>
      </w:r>
    </w:p>
    <w:p w:rsidR="00F65FC3" w:rsidRPr="00355D5F" w:rsidRDefault="00F65FC3" w:rsidP="00F65FC3">
      <w:pPr>
        <w:pStyle w:val="Paragrafoelenco"/>
        <w:numPr>
          <w:ilvl w:val="0"/>
          <w:numId w:val="31"/>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 xml:space="preserve"> Pensa che restandone fuori non verrà punita dagli adulti</w:t>
      </w:r>
      <w:r w:rsidR="00586F6E">
        <w:rPr>
          <w:rFonts w:ascii="Times New Roman" w:hAnsi="Times New Roman" w:cs="Times New Roman"/>
          <w:sz w:val="24"/>
          <w:szCs w:val="24"/>
        </w:rPr>
        <w:t>;</w:t>
      </w:r>
    </w:p>
    <w:p w:rsidR="00F65FC3" w:rsidRPr="00355D5F" w:rsidRDefault="00F65FC3" w:rsidP="00F65FC3">
      <w:pPr>
        <w:pStyle w:val="Paragrafoelenco"/>
        <w:numPr>
          <w:ilvl w:val="0"/>
          <w:numId w:val="31"/>
        </w:numPr>
        <w:tabs>
          <w:tab w:val="left" w:pos="900"/>
        </w:tabs>
        <w:spacing w:line="360" w:lineRule="auto"/>
        <w:jc w:val="both"/>
        <w:rPr>
          <w:rFonts w:ascii="Times New Roman" w:hAnsi="Times New Roman" w:cs="Times New Roman"/>
          <w:sz w:val="24"/>
          <w:szCs w:val="24"/>
        </w:rPr>
      </w:pPr>
      <w:r w:rsidRPr="00355D5F">
        <w:rPr>
          <w:rFonts w:ascii="Times New Roman" w:hAnsi="Times New Roman" w:cs="Times New Roman"/>
          <w:sz w:val="24"/>
          <w:szCs w:val="24"/>
        </w:rPr>
        <w:t xml:space="preserve"> È più semplice restare in silenzio che combattere per difendere le vittime.</w:t>
      </w:r>
    </w:p>
    <w:p w:rsidR="00D81F69" w:rsidRPr="00F54111" w:rsidRDefault="00F54111" w:rsidP="001A62FF">
      <w:pPr>
        <w:pStyle w:val="Corpotesto"/>
        <w:spacing w:line="360" w:lineRule="auto"/>
        <w:ind w:left="0"/>
        <w:jc w:val="both"/>
        <w:rPr>
          <w:rFonts w:ascii="Times New Roman" w:hAnsi="Times New Roman" w:cs="Times New Roman"/>
          <w:u w:val="single"/>
        </w:rPr>
      </w:pPr>
      <w:r w:rsidRPr="00F54111">
        <w:rPr>
          <w:rFonts w:ascii="Times New Roman" w:hAnsi="Times New Roman" w:cs="Times New Roman"/>
          <w:u w:val="single"/>
        </w:rPr>
        <w:t>T</w:t>
      </w:r>
      <w:r w:rsidR="00F87386" w:rsidRPr="00F54111">
        <w:rPr>
          <w:rFonts w:ascii="Times New Roman" w:hAnsi="Times New Roman" w:cs="Times New Roman"/>
          <w:u w:val="single"/>
        </w:rPr>
        <w:t>ipologie</w:t>
      </w:r>
      <w:r w:rsidR="00F87386" w:rsidRPr="00F54111">
        <w:rPr>
          <w:rFonts w:ascii="Times New Roman" w:hAnsi="Times New Roman" w:cs="Times New Roman"/>
          <w:spacing w:val="-8"/>
          <w:u w:val="single"/>
        </w:rPr>
        <w:t xml:space="preserve"> </w:t>
      </w:r>
      <w:r w:rsidR="00F87386" w:rsidRPr="00F54111">
        <w:rPr>
          <w:rFonts w:ascii="Times New Roman" w:hAnsi="Times New Roman" w:cs="Times New Roman"/>
          <w:u w:val="single"/>
        </w:rPr>
        <w:t>persecutorie</w:t>
      </w:r>
      <w:r w:rsidR="00F87386" w:rsidRPr="00F54111">
        <w:rPr>
          <w:rFonts w:ascii="Times New Roman" w:hAnsi="Times New Roman" w:cs="Times New Roman"/>
          <w:spacing w:val="-11"/>
          <w:u w:val="single"/>
        </w:rPr>
        <w:t xml:space="preserve"> </w:t>
      </w:r>
      <w:r w:rsidRPr="00F54111">
        <w:rPr>
          <w:rFonts w:ascii="Times New Roman" w:hAnsi="Times New Roman" w:cs="Times New Roman"/>
          <w:u w:val="single"/>
        </w:rPr>
        <w:t>del fenomeno:</w:t>
      </w:r>
    </w:p>
    <w:p w:rsidR="001A62FF" w:rsidRDefault="00F54111" w:rsidP="001A62FF">
      <w:pPr>
        <w:pStyle w:val="Paragrafoelenco"/>
        <w:numPr>
          <w:ilvl w:val="0"/>
          <w:numId w:val="18"/>
        </w:numPr>
        <w:tabs>
          <w:tab w:val="left" w:pos="900"/>
        </w:tabs>
        <w:spacing w:line="360" w:lineRule="auto"/>
        <w:jc w:val="both"/>
        <w:rPr>
          <w:rFonts w:ascii="Times New Roman" w:eastAsia="Calibri" w:hAnsi="Times New Roman" w:cs="Times New Roman"/>
          <w:sz w:val="24"/>
          <w:szCs w:val="24"/>
        </w:rPr>
      </w:pPr>
      <w:r w:rsidRPr="006232C4">
        <w:rPr>
          <w:rFonts w:ascii="Times New Roman" w:hAnsi="Times New Roman" w:cs="Times New Roman"/>
          <w:sz w:val="24"/>
          <w:szCs w:val="24"/>
        </w:rPr>
        <w:lastRenderedPageBreak/>
        <w:t>la violenza</w:t>
      </w:r>
      <w:r w:rsidRPr="006232C4">
        <w:rPr>
          <w:rFonts w:ascii="Times New Roman" w:hAnsi="Times New Roman" w:cs="Times New Roman"/>
          <w:spacing w:val="27"/>
          <w:sz w:val="24"/>
          <w:szCs w:val="24"/>
        </w:rPr>
        <w:t xml:space="preserve"> </w:t>
      </w:r>
      <w:r w:rsidRPr="006232C4">
        <w:rPr>
          <w:rFonts w:ascii="Times New Roman" w:hAnsi="Times New Roman" w:cs="Times New Roman"/>
          <w:sz w:val="24"/>
          <w:szCs w:val="24"/>
        </w:rPr>
        <w:t>fisica</w:t>
      </w:r>
      <w:r w:rsidR="001A62FF">
        <w:rPr>
          <w:rFonts w:ascii="Times New Roman" w:hAnsi="Times New Roman" w:cs="Times New Roman"/>
          <w:sz w:val="24"/>
          <w:szCs w:val="24"/>
        </w:rPr>
        <w:t xml:space="preserve"> o </w:t>
      </w:r>
      <w:r w:rsidRPr="001A62FF">
        <w:rPr>
          <w:rFonts w:ascii="Times New Roman" w:eastAsia="Calibri" w:hAnsi="Times New Roman" w:cs="Times New Roman"/>
          <w:sz w:val="24"/>
          <w:szCs w:val="24"/>
        </w:rPr>
        <w:t>psicologica</w:t>
      </w:r>
      <w:r w:rsidR="001A62FF">
        <w:rPr>
          <w:rFonts w:ascii="Times New Roman" w:eastAsia="Calibri" w:hAnsi="Times New Roman" w:cs="Times New Roman"/>
          <w:sz w:val="24"/>
          <w:szCs w:val="24"/>
        </w:rPr>
        <w:t>;</w:t>
      </w:r>
    </w:p>
    <w:p w:rsidR="00D81F69" w:rsidRPr="001A62FF" w:rsidRDefault="00F54111" w:rsidP="001A62FF">
      <w:pPr>
        <w:pStyle w:val="Paragrafoelenco"/>
        <w:numPr>
          <w:ilvl w:val="0"/>
          <w:numId w:val="18"/>
        </w:numPr>
        <w:tabs>
          <w:tab w:val="left" w:pos="900"/>
        </w:tabs>
        <w:spacing w:line="360" w:lineRule="auto"/>
        <w:jc w:val="both"/>
        <w:rPr>
          <w:rFonts w:ascii="Times New Roman" w:eastAsia="Calibri" w:hAnsi="Times New Roman" w:cs="Times New Roman"/>
          <w:sz w:val="24"/>
          <w:szCs w:val="24"/>
        </w:rPr>
      </w:pPr>
      <w:r w:rsidRPr="001A62FF">
        <w:rPr>
          <w:rFonts w:ascii="Times New Roman" w:eastAsia="Calibri" w:hAnsi="Times New Roman" w:cs="Times New Roman"/>
          <w:sz w:val="24"/>
          <w:szCs w:val="24"/>
        </w:rPr>
        <w:t>l’intimidazione del gruppo, specie se</w:t>
      </w:r>
      <w:r w:rsidRPr="001A62FF">
        <w:rPr>
          <w:rFonts w:ascii="Times New Roman" w:eastAsia="Calibri" w:hAnsi="Times New Roman" w:cs="Times New Roman"/>
          <w:spacing w:val="21"/>
          <w:sz w:val="24"/>
          <w:szCs w:val="24"/>
        </w:rPr>
        <w:t xml:space="preserve"> </w:t>
      </w:r>
      <w:r w:rsidRPr="001A62FF">
        <w:rPr>
          <w:rFonts w:ascii="Times New Roman" w:eastAsia="Calibri" w:hAnsi="Times New Roman" w:cs="Times New Roman"/>
          <w:sz w:val="24"/>
          <w:szCs w:val="24"/>
        </w:rPr>
        <w:t>reiterata;</w:t>
      </w:r>
    </w:p>
    <w:p w:rsidR="00D81F69" w:rsidRPr="006232C4" w:rsidRDefault="00F54111" w:rsidP="001A62FF">
      <w:pPr>
        <w:pStyle w:val="Paragrafoelenco"/>
        <w:numPr>
          <w:ilvl w:val="0"/>
          <w:numId w:val="18"/>
        </w:numPr>
        <w:tabs>
          <w:tab w:val="left" w:pos="900"/>
        </w:tabs>
        <w:spacing w:line="360" w:lineRule="auto"/>
        <w:jc w:val="both"/>
        <w:rPr>
          <w:rFonts w:ascii="Times New Roman" w:eastAsia="Calibri" w:hAnsi="Times New Roman" w:cs="Times New Roman"/>
          <w:sz w:val="24"/>
          <w:szCs w:val="24"/>
        </w:rPr>
      </w:pPr>
      <w:r w:rsidRPr="006232C4">
        <w:rPr>
          <w:rFonts w:ascii="Times New Roman" w:eastAsia="Calibri" w:hAnsi="Times New Roman" w:cs="Times New Roman"/>
          <w:sz w:val="24"/>
          <w:szCs w:val="24"/>
        </w:rPr>
        <w:t>l’intenzione di</w:t>
      </w:r>
      <w:r w:rsidRPr="006232C4">
        <w:rPr>
          <w:rFonts w:ascii="Times New Roman" w:eastAsia="Calibri" w:hAnsi="Times New Roman" w:cs="Times New Roman"/>
          <w:spacing w:val="-8"/>
          <w:sz w:val="24"/>
          <w:szCs w:val="24"/>
        </w:rPr>
        <w:t xml:space="preserve"> </w:t>
      </w:r>
      <w:r w:rsidRPr="006232C4">
        <w:rPr>
          <w:rFonts w:ascii="Times New Roman" w:eastAsia="Calibri" w:hAnsi="Times New Roman" w:cs="Times New Roman"/>
          <w:sz w:val="24"/>
          <w:szCs w:val="24"/>
        </w:rPr>
        <w:t>nuocere;</w:t>
      </w:r>
    </w:p>
    <w:p w:rsidR="00F045CD" w:rsidRDefault="00F54111" w:rsidP="001A62FF">
      <w:pPr>
        <w:pStyle w:val="Paragrafoelenco"/>
        <w:numPr>
          <w:ilvl w:val="0"/>
          <w:numId w:val="18"/>
        </w:numPr>
        <w:tabs>
          <w:tab w:val="left" w:pos="900"/>
        </w:tabs>
        <w:spacing w:line="360" w:lineRule="auto"/>
        <w:jc w:val="both"/>
        <w:rPr>
          <w:rFonts w:ascii="Times New Roman" w:eastAsia="Calibri" w:hAnsi="Times New Roman" w:cs="Times New Roman"/>
          <w:sz w:val="24"/>
          <w:szCs w:val="24"/>
        </w:rPr>
      </w:pPr>
      <w:r w:rsidRPr="006232C4">
        <w:rPr>
          <w:rFonts w:ascii="Times New Roman" w:eastAsia="Calibri" w:hAnsi="Times New Roman" w:cs="Times New Roman"/>
          <w:sz w:val="24"/>
          <w:szCs w:val="24"/>
        </w:rPr>
        <w:t>l’isolamento della</w:t>
      </w:r>
      <w:r w:rsidRPr="006232C4">
        <w:rPr>
          <w:rFonts w:ascii="Times New Roman" w:eastAsia="Calibri" w:hAnsi="Times New Roman" w:cs="Times New Roman"/>
          <w:spacing w:val="-5"/>
          <w:sz w:val="24"/>
          <w:szCs w:val="24"/>
        </w:rPr>
        <w:t xml:space="preserve"> </w:t>
      </w:r>
      <w:r w:rsidRPr="006232C4">
        <w:rPr>
          <w:rFonts w:ascii="Times New Roman" w:eastAsia="Calibri" w:hAnsi="Times New Roman" w:cs="Times New Roman"/>
          <w:sz w:val="24"/>
          <w:szCs w:val="24"/>
        </w:rPr>
        <w:t>vittima.</w:t>
      </w:r>
    </w:p>
    <w:p w:rsidR="00F54111" w:rsidRPr="00F54111" w:rsidRDefault="00F54111" w:rsidP="001A62FF">
      <w:pPr>
        <w:tabs>
          <w:tab w:val="left" w:pos="900"/>
        </w:tabs>
        <w:spacing w:line="360" w:lineRule="auto"/>
        <w:jc w:val="both"/>
        <w:rPr>
          <w:rFonts w:ascii="Times New Roman" w:eastAsia="Calibri" w:hAnsi="Times New Roman" w:cs="Times New Roman"/>
          <w:sz w:val="24"/>
          <w:szCs w:val="24"/>
        </w:rPr>
      </w:pPr>
      <w:r w:rsidRPr="00F54111">
        <w:rPr>
          <w:rFonts w:ascii="Times New Roman" w:eastAsia="Calibri" w:hAnsi="Times New Roman" w:cs="Times New Roman"/>
          <w:sz w:val="24"/>
          <w:szCs w:val="24"/>
          <w:u w:val="single"/>
        </w:rPr>
        <w:t xml:space="preserve">Cosa </w:t>
      </w:r>
      <w:r w:rsidRPr="00586F6E">
        <w:rPr>
          <w:rFonts w:ascii="Times New Roman" w:eastAsia="Calibri" w:hAnsi="Times New Roman" w:cs="Times New Roman"/>
          <w:i/>
          <w:sz w:val="24"/>
          <w:szCs w:val="24"/>
          <w:u w:val="single"/>
        </w:rPr>
        <w:t>NON</w:t>
      </w:r>
      <w:r w:rsidRPr="00F54111">
        <w:rPr>
          <w:rFonts w:ascii="Times New Roman" w:eastAsia="Calibri" w:hAnsi="Times New Roman" w:cs="Times New Roman"/>
          <w:sz w:val="24"/>
          <w:szCs w:val="24"/>
          <w:u w:val="single"/>
        </w:rPr>
        <w:t xml:space="preserve"> è il fenomeno</w:t>
      </w:r>
      <w:r w:rsidRPr="00F54111">
        <w:rPr>
          <w:rFonts w:ascii="Times New Roman" w:eastAsia="Calibri" w:hAnsi="Times New Roman" w:cs="Times New Roman"/>
          <w:sz w:val="24"/>
          <w:szCs w:val="24"/>
        </w:rPr>
        <w:t>.</w:t>
      </w:r>
    </w:p>
    <w:p w:rsidR="00135253" w:rsidRPr="00F54111" w:rsidRDefault="00F54111" w:rsidP="001A62FF">
      <w:pPr>
        <w:pStyle w:val="Paragrafoelenco"/>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Il bullismo non è uno scherzo: </w:t>
      </w:r>
      <w:r w:rsidRPr="00F54111">
        <w:rPr>
          <w:rFonts w:ascii="Times New Roman" w:eastAsia="Calibri" w:hAnsi="Times New Roman" w:cs="Times New Roman"/>
          <w:sz w:val="24"/>
          <w:szCs w:val="24"/>
        </w:rPr>
        <w:t>nello scherzo l’intento è di divertirsi tutti insieme, non di ferire l’altro.</w:t>
      </w:r>
    </w:p>
    <w:p w:rsidR="00135253" w:rsidRPr="006232C4" w:rsidRDefault="001A62FF" w:rsidP="001A62FF">
      <w:pPr>
        <w:pStyle w:val="Paragrafoelenco"/>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F54111" w:rsidRPr="00F54111">
        <w:rPr>
          <w:rFonts w:ascii="Times New Roman" w:eastAsia="Calibri" w:hAnsi="Times New Roman" w:cs="Times New Roman"/>
          <w:sz w:val="24"/>
          <w:szCs w:val="24"/>
        </w:rPr>
        <w:t>l bullismo n</w:t>
      </w:r>
      <w:r>
        <w:rPr>
          <w:rFonts w:ascii="Times New Roman" w:eastAsia="Calibri" w:hAnsi="Times New Roman" w:cs="Times New Roman"/>
          <w:sz w:val="24"/>
          <w:szCs w:val="24"/>
        </w:rPr>
        <w:t>on è uno conflitto fra coetanei,</w:t>
      </w:r>
      <w:r w:rsidR="00F54111" w:rsidRPr="00F54111">
        <w:rPr>
          <w:rFonts w:ascii="Times New Roman" w:eastAsia="Calibri" w:hAnsi="Times New Roman" w:cs="Times New Roman"/>
          <w:sz w:val="24"/>
          <w:szCs w:val="24"/>
        </w:rPr>
        <w:t xml:space="preserve"> come può essere un litigio, </w:t>
      </w:r>
      <w:r w:rsidR="00B816FE">
        <w:rPr>
          <w:rFonts w:ascii="Times New Roman" w:eastAsia="Calibri" w:hAnsi="Times New Roman" w:cs="Times New Roman"/>
          <w:sz w:val="24"/>
          <w:szCs w:val="24"/>
        </w:rPr>
        <w:t xml:space="preserve">che </w:t>
      </w:r>
      <w:r w:rsidR="00F54111" w:rsidRPr="00F54111">
        <w:rPr>
          <w:rFonts w:ascii="Times New Roman" w:eastAsia="Calibri" w:hAnsi="Times New Roman" w:cs="Times New Roman"/>
          <w:sz w:val="24"/>
          <w:szCs w:val="24"/>
        </w:rPr>
        <w:t>è episodico, avviene in determinate circostanze e può accadere a chiunque, nell’ambito di una relazione paritaria tra i ragazzi coinvolti.</w:t>
      </w:r>
    </w:p>
    <w:p w:rsidR="00D81F69" w:rsidRPr="00F54111" w:rsidRDefault="00F54111" w:rsidP="001A62FF">
      <w:pPr>
        <w:pStyle w:val="Titolo31"/>
        <w:spacing w:line="360" w:lineRule="auto"/>
        <w:ind w:left="0"/>
        <w:jc w:val="both"/>
        <w:rPr>
          <w:rFonts w:ascii="Times New Roman" w:hAnsi="Times New Roman" w:cs="Times New Roman"/>
          <w:b w:val="0"/>
          <w:bCs w:val="0"/>
          <w:sz w:val="24"/>
          <w:szCs w:val="24"/>
          <w:u w:val="single"/>
        </w:rPr>
      </w:pPr>
      <w:r w:rsidRPr="00F54111">
        <w:rPr>
          <w:rFonts w:ascii="Times New Roman" w:hAnsi="Times New Roman" w:cs="Times New Roman"/>
          <w:b w:val="0"/>
          <w:bCs w:val="0"/>
          <w:sz w:val="24"/>
          <w:szCs w:val="24"/>
          <w:u w:val="single"/>
        </w:rPr>
        <w:t>Perché è importante contrastare il fenomeno.</w:t>
      </w:r>
    </w:p>
    <w:p w:rsidR="00D81F69" w:rsidRPr="00F54111" w:rsidRDefault="00F54111" w:rsidP="00586F6E">
      <w:pPr>
        <w:pStyle w:val="Titolo51"/>
        <w:spacing w:line="360" w:lineRule="auto"/>
        <w:ind w:left="0"/>
        <w:jc w:val="both"/>
        <w:rPr>
          <w:rFonts w:ascii="Times New Roman" w:hAnsi="Times New Roman" w:cs="Times New Roman"/>
          <w:b w:val="0"/>
          <w:bCs w:val="0"/>
          <w:i/>
        </w:rPr>
      </w:pPr>
      <w:r>
        <w:rPr>
          <w:rFonts w:ascii="Times New Roman" w:hAnsi="Times New Roman" w:cs="Times New Roman"/>
          <w:b w:val="0"/>
          <w:i/>
        </w:rPr>
        <w:t>P</w:t>
      </w:r>
      <w:r w:rsidRPr="00F54111">
        <w:rPr>
          <w:rFonts w:ascii="Times New Roman" w:hAnsi="Times New Roman" w:cs="Times New Roman"/>
          <w:b w:val="0"/>
          <w:i/>
        </w:rPr>
        <w:t>erche’ il bullismo fa male a coloro che lo</w:t>
      </w:r>
      <w:r w:rsidRPr="00F54111">
        <w:rPr>
          <w:rFonts w:ascii="Times New Roman" w:hAnsi="Times New Roman" w:cs="Times New Roman"/>
          <w:b w:val="0"/>
          <w:i/>
          <w:spacing w:val="-16"/>
        </w:rPr>
        <w:t xml:space="preserve"> </w:t>
      </w:r>
      <w:r w:rsidRPr="00F54111">
        <w:rPr>
          <w:rFonts w:ascii="Times New Roman" w:hAnsi="Times New Roman" w:cs="Times New Roman"/>
          <w:b w:val="0"/>
          <w:i/>
        </w:rPr>
        <w:t>subiscono</w:t>
      </w:r>
      <w:r>
        <w:rPr>
          <w:rFonts w:ascii="Times New Roman" w:hAnsi="Times New Roman" w:cs="Times New Roman"/>
          <w:b w:val="0"/>
          <w:i/>
        </w:rPr>
        <w:t>.</w:t>
      </w:r>
    </w:p>
    <w:p w:rsidR="00F54111" w:rsidRPr="006232C4" w:rsidRDefault="00F87386" w:rsidP="00586F6E">
      <w:pPr>
        <w:pStyle w:val="Corpotesto"/>
        <w:spacing w:line="360" w:lineRule="auto"/>
        <w:ind w:left="0" w:right="1294"/>
        <w:jc w:val="both"/>
        <w:rPr>
          <w:rFonts w:ascii="Times New Roman" w:hAnsi="Times New Roman" w:cs="Times New Roman"/>
        </w:rPr>
      </w:pPr>
      <w:r w:rsidRPr="006232C4">
        <w:rPr>
          <w:rFonts w:ascii="Times New Roman" w:hAnsi="Times New Roman" w:cs="Times New Roman"/>
        </w:rPr>
        <w:t>Hanno paura, si sentono soli</w:t>
      </w:r>
      <w:r w:rsidR="001A62FF">
        <w:rPr>
          <w:rFonts w:ascii="Times New Roman" w:hAnsi="Times New Roman" w:cs="Times New Roman"/>
        </w:rPr>
        <w:t xml:space="preserve">, si </w:t>
      </w:r>
      <w:r w:rsidR="00F54111" w:rsidRPr="006232C4">
        <w:rPr>
          <w:rFonts w:ascii="Times New Roman" w:hAnsi="Times New Roman" w:cs="Times New Roman"/>
        </w:rPr>
        <w:t>vergognano a chiedere</w:t>
      </w:r>
      <w:r w:rsidR="00F54111" w:rsidRPr="006232C4">
        <w:rPr>
          <w:rFonts w:ascii="Times New Roman" w:hAnsi="Times New Roman" w:cs="Times New Roman"/>
          <w:spacing w:val="-12"/>
        </w:rPr>
        <w:t xml:space="preserve"> </w:t>
      </w:r>
      <w:r w:rsidR="00F54111" w:rsidRPr="006232C4">
        <w:rPr>
          <w:rFonts w:ascii="Times New Roman" w:hAnsi="Times New Roman" w:cs="Times New Roman"/>
        </w:rPr>
        <w:t>aiuto.</w:t>
      </w:r>
    </w:p>
    <w:p w:rsidR="00D81F69" w:rsidRPr="00F54111" w:rsidRDefault="00F54111" w:rsidP="00586F6E">
      <w:pPr>
        <w:pStyle w:val="Corpotesto"/>
        <w:spacing w:line="360" w:lineRule="auto"/>
        <w:ind w:left="0" w:right="-31"/>
        <w:jc w:val="both"/>
        <w:rPr>
          <w:rFonts w:ascii="Times New Roman" w:hAnsi="Times New Roman" w:cs="Times New Roman"/>
          <w:bCs/>
          <w:i/>
        </w:rPr>
      </w:pPr>
      <w:r w:rsidRPr="006232C4">
        <w:rPr>
          <w:rFonts w:ascii="Times New Roman" w:hAnsi="Times New Roman" w:cs="Times New Roman"/>
        </w:rPr>
        <w:t>In età adulta, possono sentirsi a disagio nelle relazioni con gli altri, soffrire di depressione e sentirsi sempre potenzialmente</w:t>
      </w:r>
      <w:r w:rsidRPr="006232C4">
        <w:rPr>
          <w:rFonts w:ascii="Times New Roman" w:hAnsi="Times New Roman" w:cs="Times New Roman"/>
          <w:spacing w:val="-15"/>
        </w:rPr>
        <w:t xml:space="preserve"> </w:t>
      </w:r>
      <w:r w:rsidRPr="006232C4">
        <w:rPr>
          <w:rFonts w:ascii="Times New Roman" w:hAnsi="Times New Roman" w:cs="Times New Roman"/>
        </w:rPr>
        <w:t>“</w:t>
      </w:r>
      <w:r w:rsidRPr="00F54111">
        <w:rPr>
          <w:rFonts w:ascii="Times New Roman" w:hAnsi="Times New Roman" w:cs="Times New Roman"/>
          <w:bCs/>
          <w:i/>
        </w:rPr>
        <w:t>vittime</w:t>
      </w:r>
      <w:r w:rsidR="00F87386" w:rsidRPr="006232C4">
        <w:rPr>
          <w:rFonts w:ascii="Times New Roman" w:hAnsi="Times New Roman" w:cs="Times New Roman"/>
        </w:rPr>
        <w:t xml:space="preserve">, sbagliati, umiliati indifesi. </w:t>
      </w:r>
    </w:p>
    <w:p w:rsidR="00D81F69" w:rsidRPr="00F54111" w:rsidRDefault="00B816FE" w:rsidP="001A62FF">
      <w:pPr>
        <w:pStyle w:val="Titolo51"/>
        <w:spacing w:line="360" w:lineRule="auto"/>
        <w:ind w:left="0" w:right="-31"/>
        <w:jc w:val="both"/>
        <w:rPr>
          <w:rFonts w:ascii="Times New Roman" w:hAnsi="Times New Roman" w:cs="Times New Roman"/>
          <w:b w:val="0"/>
          <w:i/>
        </w:rPr>
      </w:pPr>
      <w:r>
        <w:rPr>
          <w:rFonts w:ascii="Times New Roman" w:hAnsi="Times New Roman" w:cs="Times New Roman"/>
          <w:b w:val="0"/>
          <w:i/>
        </w:rPr>
        <w:t>P</w:t>
      </w:r>
      <w:r w:rsidR="00F54111" w:rsidRPr="00F54111">
        <w:rPr>
          <w:rFonts w:ascii="Times New Roman" w:hAnsi="Times New Roman" w:cs="Times New Roman"/>
          <w:b w:val="0"/>
          <w:i/>
        </w:rPr>
        <w:t>erche’ il bullismo fa male a quelli che lo compiono</w:t>
      </w:r>
      <w:r w:rsidR="00436400">
        <w:rPr>
          <w:rFonts w:ascii="Times New Roman" w:hAnsi="Times New Roman" w:cs="Times New Roman"/>
          <w:b w:val="0"/>
          <w:i/>
        </w:rPr>
        <w:t>.</w:t>
      </w:r>
    </w:p>
    <w:p w:rsidR="00D81F69" w:rsidRPr="006232C4" w:rsidRDefault="00F87386" w:rsidP="001A62FF">
      <w:pPr>
        <w:pStyle w:val="Corpotesto"/>
        <w:spacing w:line="360" w:lineRule="auto"/>
        <w:ind w:left="0" w:right="42"/>
        <w:jc w:val="both"/>
        <w:rPr>
          <w:rFonts w:ascii="Times New Roman" w:hAnsi="Times New Roman" w:cs="Times New Roman"/>
        </w:rPr>
      </w:pPr>
      <w:r w:rsidRPr="006232C4">
        <w:rPr>
          <w:rFonts w:ascii="Times New Roman" w:hAnsi="Times New Roman" w:cs="Times New Roman"/>
        </w:rPr>
        <w:t>Si illudono di risolvere con la prepotenza tutti i problemi che incontrano. Scambiano la paura suscitata nelle vittime per rispetto ed approvazione. Si costringono a reggere il personaggio del “</w:t>
      </w:r>
      <w:r w:rsidRPr="006232C4">
        <w:rPr>
          <w:rFonts w:ascii="Times New Roman" w:hAnsi="Times New Roman" w:cs="Times New Roman"/>
          <w:i/>
        </w:rPr>
        <w:t>duro</w:t>
      </w:r>
      <w:r w:rsidRPr="006232C4">
        <w:rPr>
          <w:rFonts w:ascii="Times New Roman" w:hAnsi="Times New Roman" w:cs="Times New Roman"/>
        </w:rPr>
        <w:t>” anche quando non ne hanno</w:t>
      </w:r>
      <w:r w:rsidRPr="006232C4">
        <w:rPr>
          <w:rFonts w:ascii="Times New Roman" w:hAnsi="Times New Roman" w:cs="Times New Roman"/>
          <w:spacing w:val="-18"/>
        </w:rPr>
        <w:t xml:space="preserve"> </w:t>
      </w:r>
      <w:r w:rsidRPr="006232C4">
        <w:rPr>
          <w:rFonts w:ascii="Times New Roman" w:hAnsi="Times New Roman" w:cs="Times New Roman"/>
        </w:rPr>
        <w:t>voglia</w:t>
      </w:r>
      <w:r w:rsidR="00436400">
        <w:rPr>
          <w:rFonts w:ascii="Times New Roman" w:hAnsi="Times New Roman" w:cs="Times New Roman"/>
        </w:rPr>
        <w:t>.</w:t>
      </w:r>
    </w:p>
    <w:p w:rsidR="00D81F69" w:rsidRPr="00F54111" w:rsidRDefault="00B816FE" w:rsidP="00436400">
      <w:pPr>
        <w:pStyle w:val="Titolo51"/>
        <w:spacing w:line="360" w:lineRule="auto"/>
        <w:ind w:left="0"/>
        <w:jc w:val="both"/>
        <w:rPr>
          <w:rFonts w:ascii="Times New Roman" w:hAnsi="Times New Roman" w:cs="Times New Roman"/>
          <w:b w:val="0"/>
          <w:i/>
        </w:rPr>
      </w:pPr>
      <w:r>
        <w:rPr>
          <w:rFonts w:ascii="Times New Roman" w:hAnsi="Times New Roman" w:cs="Times New Roman"/>
          <w:b w:val="0"/>
          <w:i/>
        </w:rPr>
        <w:t>P</w:t>
      </w:r>
      <w:r w:rsidR="00F54111" w:rsidRPr="00F54111">
        <w:rPr>
          <w:rFonts w:ascii="Times New Roman" w:hAnsi="Times New Roman" w:cs="Times New Roman"/>
          <w:b w:val="0"/>
          <w:i/>
        </w:rPr>
        <w:t>erche’ il bullismo fa male a coloro che assistono senza intervenire.</w:t>
      </w:r>
    </w:p>
    <w:p w:rsidR="00D81F69" w:rsidRPr="006232C4" w:rsidRDefault="00F87386" w:rsidP="00436400">
      <w:pPr>
        <w:pStyle w:val="Corpotesto"/>
        <w:tabs>
          <w:tab w:val="left" w:pos="10459"/>
        </w:tabs>
        <w:spacing w:line="360" w:lineRule="auto"/>
        <w:ind w:left="0" w:right="111"/>
        <w:jc w:val="both"/>
        <w:rPr>
          <w:rFonts w:ascii="Times New Roman" w:hAnsi="Times New Roman" w:cs="Times New Roman"/>
        </w:rPr>
      </w:pPr>
      <w:r w:rsidRPr="006232C4">
        <w:rPr>
          <w:rFonts w:ascii="Times New Roman" w:hAnsi="Times New Roman" w:cs="Times New Roman"/>
        </w:rPr>
        <w:t>Alcuni diventano amici del prepotente per non avere problemi, altri hanno paura di essere presi di mira in futuro. Tutti insieme imparano a “farsi i fatti propri</w:t>
      </w:r>
      <w:r w:rsidR="00436400">
        <w:rPr>
          <w:rFonts w:ascii="Times New Roman" w:hAnsi="Times New Roman" w:cs="Times New Roman"/>
        </w:rPr>
        <w:t>”</w:t>
      </w:r>
      <w:r w:rsidRPr="006232C4">
        <w:rPr>
          <w:rFonts w:ascii="Times New Roman" w:hAnsi="Times New Roman" w:cs="Times New Roman"/>
        </w:rPr>
        <w:t>, pensando che non si può contare sull’aiuto di nessuno perché vince sempre il più</w:t>
      </w:r>
      <w:r w:rsidRPr="006232C4">
        <w:rPr>
          <w:rFonts w:ascii="Times New Roman" w:hAnsi="Times New Roman" w:cs="Times New Roman"/>
          <w:spacing w:val="-16"/>
        </w:rPr>
        <w:t xml:space="preserve"> </w:t>
      </w:r>
      <w:r w:rsidRPr="006232C4">
        <w:rPr>
          <w:rFonts w:ascii="Times New Roman" w:hAnsi="Times New Roman" w:cs="Times New Roman"/>
        </w:rPr>
        <w:t>forte.</w:t>
      </w:r>
    </w:p>
    <w:p w:rsidR="00D81F69" w:rsidRPr="006232C4" w:rsidRDefault="00F87386" w:rsidP="00436400">
      <w:pPr>
        <w:pStyle w:val="Corpotesto"/>
        <w:spacing w:line="360" w:lineRule="auto"/>
        <w:ind w:left="0" w:right="111"/>
        <w:jc w:val="both"/>
        <w:rPr>
          <w:rFonts w:ascii="Times New Roman" w:hAnsi="Times New Roman" w:cs="Times New Roman"/>
        </w:rPr>
      </w:pPr>
      <w:r w:rsidRPr="006232C4">
        <w:rPr>
          <w:rFonts w:ascii="Times New Roman" w:hAnsi="Times New Roman" w:cs="Times New Roman"/>
        </w:rPr>
        <w:t>Con la legge della giungla tutti possono essere vittime, perché ognuno ha dei punti deboli e può essere preso di mira dagli</w:t>
      </w:r>
      <w:r w:rsidRPr="006232C4">
        <w:rPr>
          <w:rFonts w:ascii="Times New Roman" w:hAnsi="Times New Roman" w:cs="Times New Roman"/>
          <w:spacing w:val="-8"/>
        </w:rPr>
        <w:t xml:space="preserve"> </w:t>
      </w:r>
      <w:r w:rsidRPr="006232C4">
        <w:rPr>
          <w:rFonts w:ascii="Times New Roman" w:hAnsi="Times New Roman" w:cs="Times New Roman"/>
        </w:rPr>
        <w:t>altri.</w:t>
      </w:r>
    </w:p>
    <w:p w:rsidR="00D81F69" w:rsidRPr="006232C4" w:rsidRDefault="00B816FE" w:rsidP="001A62FF">
      <w:pPr>
        <w:pStyle w:val="Titolo51"/>
        <w:spacing w:line="360" w:lineRule="auto"/>
        <w:ind w:left="0"/>
        <w:jc w:val="both"/>
        <w:rPr>
          <w:rFonts w:ascii="Times New Roman" w:hAnsi="Times New Roman" w:cs="Times New Roman"/>
          <w:b w:val="0"/>
          <w:bCs w:val="0"/>
        </w:rPr>
      </w:pPr>
      <w:r>
        <w:rPr>
          <w:rFonts w:ascii="Times New Roman" w:hAnsi="Times New Roman" w:cs="Times New Roman"/>
          <w:b w:val="0"/>
          <w:i/>
        </w:rPr>
        <w:t>P</w:t>
      </w:r>
      <w:r w:rsidR="00F54111" w:rsidRPr="00F54111">
        <w:rPr>
          <w:rFonts w:ascii="Times New Roman" w:hAnsi="Times New Roman" w:cs="Times New Roman"/>
          <w:b w:val="0"/>
          <w:i/>
        </w:rPr>
        <w:t>erche’</w:t>
      </w:r>
      <w:r>
        <w:rPr>
          <w:rFonts w:ascii="Times New Roman" w:hAnsi="Times New Roman" w:cs="Times New Roman"/>
          <w:b w:val="0"/>
          <w:i/>
        </w:rPr>
        <w:t xml:space="preserve"> </w:t>
      </w:r>
      <w:r w:rsidR="00F54111" w:rsidRPr="00F54111">
        <w:rPr>
          <w:rFonts w:ascii="Times New Roman" w:hAnsi="Times New Roman" w:cs="Times New Roman"/>
          <w:b w:val="0"/>
          <w:i/>
        </w:rPr>
        <w:t>la violenza crea violenza, la vessazione genera vessazione.</w:t>
      </w:r>
    </w:p>
    <w:p w:rsidR="00D81F69" w:rsidRPr="006232C4" w:rsidRDefault="00F87386" w:rsidP="00586F6E">
      <w:pPr>
        <w:pStyle w:val="Corpotesto"/>
        <w:spacing w:line="360" w:lineRule="auto"/>
        <w:ind w:left="0" w:right="17"/>
        <w:jc w:val="both"/>
        <w:rPr>
          <w:rFonts w:ascii="Times New Roman" w:eastAsia="Cambria" w:hAnsi="Times New Roman" w:cs="Times New Roman"/>
        </w:rPr>
      </w:pPr>
      <w:r w:rsidRPr="006232C4">
        <w:rPr>
          <w:rFonts w:ascii="Times New Roman" w:eastAsia="Cambria" w:hAnsi="Times New Roman" w:cs="Times New Roman"/>
        </w:rPr>
        <w:t>Se il bullismo dura a lungo può darsi che, presto o tardi, la vittima esploda con una reazione estrema e apparentemente eccessiva. Può farlo verso chi la sta vessando o verso altre persone, più deboli di lei. Molti “</w:t>
      </w:r>
      <w:r w:rsidRPr="006232C4">
        <w:rPr>
          <w:rFonts w:ascii="Times New Roman" w:eastAsia="Arial" w:hAnsi="Times New Roman" w:cs="Times New Roman"/>
          <w:i/>
        </w:rPr>
        <w:t>bulli</w:t>
      </w:r>
      <w:r w:rsidRPr="006232C4">
        <w:rPr>
          <w:rFonts w:ascii="Times New Roman" w:eastAsia="Cambria" w:hAnsi="Times New Roman" w:cs="Times New Roman"/>
        </w:rPr>
        <w:t>” sono state “</w:t>
      </w:r>
      <w:r w:rsidRPr="006232C4">
        <w:rPr>
          <w:rFonts w:ascii="Times New Roman" w:eastAsia="Arial" w:hAnsi="Times New Roman" w:cs="Times New Roman"/>
          <w:i/>
        </w:rPr>
        <w:t>vittime</w:t>
      </w:r>
      <w:r w:rsidRPr="006232C4">
        <w:rPr>
          <w:rFonts w:ascii="Times New Roman" w:eastAsia="Cambria" w:hAnsi="Times New Roman" w:cs="Times New Roman"/>
        </w:rPr>
        <w:t>” in</w:t>
      </w:r>
      <w:r w:rsidRPr="006232C4">
        <w:rPr>
          <w:rFonts w:ascii="Times New Roman" w:eastAsia="Cambria" w:hAnsi="Times New Roman" w:cs="Times New Roman"/>
          <w:spacing w:val="-17"/>
        </w:rPr>
        <w:t xml:space="preserve"> </w:t>
      </w:r>
      <w:r w:rsidRPr="006232C4">
        <w:rPr>
          <w:rFonts w:ascii="Times New Roman" w:eastAsia="Cambria" w:hAnsi="Times New Roman" w:cs="Times New Roman"/>
        </w:rPr>
        <w:t>passato.</w:t>
      </w:r>
    </w:p>
    <w:p w:rsidR="00281D8E" w:rsidRDefault="00281D8E" w:rsidP="001A62FF">
      <w:pPr>
        <w:pStyle w:val="Titolo51"/>
        <w:numPr>
          <w:ilvl w:val="0"/>
          <w:numId w:val="19"/>
        </w:numPr>
        <w:spacing w:line="360" w:lineRule="auto"/>
        <w:ind w:left="571"/>
        <w:jc w:val="both"/>
        <w:rPr>
          <w:rFonts w:ascii="Times New Roman" w:hAnsi="Times New Roman" w:cs="Times New Roman"/>
          <w:b w:val="0"/>
        </w:rPr>
      </w:pPr>
      <w:r w:rsidRPr="00605FF7">
        <w:rPr>
          <w:rFonts w:ascii="Times New Roman" w:hAnsi="Times New Roman" w:cs="Times New Roman"/>
          <w:b w:val="0"/>
        </w:rPr>
        <w:t>CYBERBULLISMO .</w:t>
      </w:r>
    </w:p>
    <w:p w:rsidR="00436400" w:rsidRPr="006232C4" w:rsidRDefault="00436400" w:rsidP="00586F6E">
      <w:pPr>
        <w:pStyle w:val="Corpotesto"/>
        <w:spacing w:line="360" w:lineRule="auto"/>
        <w:ind w:left="0"/>
        <w:jc w:val="both"/>
        <w:rPr>
          <w:rFonts w:ascii="Times New Roman" w:hAnsi="Times New Roman" w:cs="Times New Roman"/>
        </w:rPr>
      </w:pPr>
      <w:r w:rsidRPr="00605FF7">
        <w:rPr>
          <w:rFonts w:ascii="Times New Roman" w:hAnsi="Times New Roman" w:cs="Times New Roman"/>
        </w:rPr>
        <w:t>Il</w:t>
      </w:r>
      <w:r w:rsidRPr="00605FF7">
        <w:rPr>
          <w:rFonts w:ascii="Times New Roman" w:hAnsi="Times New Roman" w:cs="Times New Roman"/>
          <w:spacing w:val="-5"/>
        </w:rPr>
        <w:t xml:space="preserve"> </w:t>
      </w:r>
      <w:r w:rsidRPr="00605FF7">
        <w:rPr>
          <w:rFonts w:ascii="Times New Roman" w:hAnsi="Times New Roman" w:cs="Times New Roman"/>
          <w:bCs/>
        </w:rPr>
        <w:t>cyberbullismo</w:t>
      </w:r>
      <w:r w:rsidRPr="00605FF7">
        <w:rPr>
          <w:rFonts w:ascii="Times New Roman" w:hAnsi="Times New Roman" w:cs="Times New Roman"/>
          <w:bCs/>
          <w:spacing w:val="-7"/>
        </w:rPr>
        <w:t xml:space="preserve"> </w:t>
      </w:r>
      <w:r w:rsidRPr="00605FF7">
        <w:rPr>
          <w:rFonts w:ascii="Times New Roman" w:hAnsi="Times New Roman" w:cs="Times New Roman"/>
        </w:rPr>
        <w:t>è</w:t>
      </w:r>
      <w:r w:rsidRPr="00605FF7">
        <w:rPr>
          <w:rFonts w:ascii="Times New Roman" w:hAnsi="Times New Roman" w:cs="Times New Roman"/>
          <w:spacing w:val="-6"/>
        </w:rPr>
        <w:t xml:space="preserve"> </w:t>
      </w:r>
      <w:r w:rsidRPr="00605FF7">
        <w:rPr>
          <w:rFonts w:ascii="Times New Roman" w:hAnsi="Times New Roman" w:cs="Times New Roman"/>
        </w:rPr>
        <w:t>definito</w:t>
      </w:r>
      <w:r w:rsidRPr="00605FF7">
        <w:rPr>
          <w:rFonts w:ascii="Times New Roman" w:hAnsi="Times New Roman" w:cs="Times New Roman"/>
          <w:spacing w:val="-4"/>
        </w:rPr>
        <w:t xml:space="preserve"> </w:t>
      </w:r>
      <w:r w:rsidRPr="00605FF7">
        <w:rPr>
          <w:rFonts w:ascii="Times New Roman" w:hAnsi="Times New Roman" w:cs="Times New Roman"/>
        </w:rPr>
        <w:t>come</w:t>
      </w:r>
      <w:r w:rsidRPr="00605FF7">
        <w:rPr>
          <w:rFonts w:ascii="Times New Roman" w:hAnsi="Times New Roman" w:cs="Times New Roman"/>
          <w:spacing w:val="-6"/>
        </w:rPr>
        <w:t xml:space="preserve"> </w:t>
      </w:r>
      <w:r w:rsidRPr="00605FF7">
        <w:rPr>
          <w:rFonts w:ascii="Times New Roman" w:hAnsi="Times New Roman" w:cs="Times New Roman"/>
        </w:rPr>
        <w:t>un’azione</w:t>
      </w:r>
      <w:r w:rsidRPr="00605FF7">
        <w:rPr>
          <w:rFonts w:ascii="Times New Roman" w:hAnsi="Times New Roman" w:cs="Times New Roman"/>
          <w:spacing w:val="-4"/>
        </w:rPr>
        <w:t xml:space="preserve"> </w:t>
      </w:r>
      <w:r w:rsidRPr="00605FF7">
        <w:rPr>
          <w:rFonts w:ascii="Times New Roman" w:hAnsi="Times New Roman" w:cs="Times New Roman"/>
        </w:rPr>
        <w:t>aggressiva</w:t>
      </w:r>
      <w:r w:rsidRPr="00605FF7">
        <w:rPr>
          <w:rFonts w:ascii="Times New Roman" w:hAnsi="Times New Roman" w:cs="Times New Roman"/>
          <w:spacing w:val="-7"/>
        </w:rPr>
        <w:t xml:space="preserve"> </w:t>
      </w:r>
      <w:r w:rsidRPr="00605FF7">
        <w:rPr>
          <w:rFonts w:ascii="Times New Roman" w:hAnsi="Times New Roman" w:cs="Times New Roman"/>
        </w:rPr>
        <w:t>intenzionale,</w:t>
      </w:r>
      <w:r w:rsidRPr="00605FF7">
        <w:rPr>
          <w:rFonts w:ascii="Times New Roman" w:hAnsi="Times New Roman" w:cs="Times New Roman"/>
          <w:spacing w:val="-7"/>
        </w:rPr>
        <w:t xml:space="preserve"> </w:t>
      </w:r>
      <w:r w:rsidRPr="00605FF7">
        <w:rPr>
          <w:rFonts w:ascii="Times New Roman" w:hAnsi="Times New Roman" w:cs="Times New Roman"/>
        </w:rPr>
        <w:t>agita</w:t>
      </w:r>
      <w:r w:rsidRPr="00605FF7">
        <w:rPr>
          <w:rFonts w:ascii="Times New Roman" w:hAnsi="Times New Roman" w:cs="Times New Roman"/>
          <w:spacing w:val="-7"/>
        </w:rPr>
        <w:t xml:space="preserve"> </w:t>
      </w:r>
      <w:r w:rsidRPr="00605FF7">
        <w:rPr>
          <w:rFonts w:ascii="Times New Roman" w:hAnsi="Times New Roman" w:cs="Times New Roman"/>
        </w:rPr>
        <w:t>da</w:t>
      </w:r>
      <w:r w:rsidRPr="00605FF7">
        <w:rPr>
          <w:rFonts w:ascii="Times New Roman" w:hAnsi="Times New Roman" w:cs="Times New Roman"/>
          <w:spacing w:val="-7"/>
        </w:rPr>
        <w:t xml:space="preserve"> </w:t>
      </w:r>
      <w:r w:rsidRPr="00605FF7">
        <w:rPr>
          <w:rFonts w:ascii="Times New Roman" w:hAnsi="Times New Roman" w:cs="Times New Roman"/>
        </w:rPr>
        <w:t>un</w:t>
      </w:r>
      <w:r w:rsidRPr="00605FF7">
        <w:rPr>
          <w:rFonts w:ascii="Times New Roman" w:hAnsi="Times New Roman" w:cs="Times New Roman"/>
          <w:spacing w:val="-6"/>
        </w:rPr>
        <w:t xml:space="preserve"> </w:t>
      </w:r>
      <w:r w:rsidRPr="00605FF7">
        <w:rPr>
          <w:rFonts w:ascii="Times New Roman" w:hAnsi="Times New Roman" w:cs="Times New Roman"/>
        </w:rPr>
        <w:t>individuo</w:t>
      </w:r>
      <w:r w:rsidRPr="00605FF7">
        <w:rPr>
          <w:rFonts w:ascii="Times New Roman" w:hAnsi="Times New Roman" w:cs="Times New Roman"/>
          <w:spacing w:val="-7"/>
        </w:rPr>
        <w:t xml:space="preserve"> </w:t>
      </w:r>
      <w:r w:rsidRPr="00605FF7">
        <w:rPr>
          <w:rFonts w:ascii="Times New Roman" w:hAnsi="Times New Roman" w:cs="Times New Roman"/>
        </w:rPr>
        <w:t>o</w:t>
      </w:r>
      <w:r w:rsidRPr="00605FF7">
        <w:rPr>
          <w:rFonts w:ascii="Times New Roman" w:hAnsi="Times New Roman" w:cs="Times New Roman"/>
          <w:spacing w:val="-9"/>
        </w:rPr>
        <w:t xml:space="preserve"> </w:t>
      </w:r>
      <w:r w:rsidRPr="00605FF7">
        <w:rPr>
          <w:rFonts w:ascii="Times New Roman" w:hAnsi="Times New Roman" w:cs="Times New Roman"/>
        </w:rPr>
        <w:t>da</w:t>
      </w:r>
      <w:r w:rsidRPr="00605FF7">
        <w:rPr>
          <w:rFonts w:ascii="Times New Roman" w:hAnsi="Times New Roman" w:cs="Times New Roman"/>
          <w:spacing w:val="-9"/>
        </w:rPr>
        <w:t xml:space="preserve"> </w:t>
      </w:r>
      <w:r w:rsidRPr="00605FF7">
        <w:rPr>
          <w:rFonts w:ascii="Times New Roman" w:hAnsi="Times New Roman" w:cs="Times New Roman"/>
        </w:rPr>
        <w:t>un</w:t>
      </w:r>
      <w:r w:rsidRPr="006232C4">
        <w:rPr>
          <w:rFonts w:ascii="Times New Roman" w:hAnsi="Times New Roman" w:cs="Times New Roman"/>
        </w:rPr>
        <w:t xml:space="preserve"> gruppo di persone, utilizzando mezzi elettronici, nei confronti di una persona </w:t>
      </w:r>
      <w:r w:rsidRPr="006232C4">
        <w:rPr>
          <w:rFonts w:ascii="Times New Roman" w:hAnsi="Times New Roman" w:cs="Times New Roman"/>
          <w:spacing w:val="-2"/>
        </w:rPr>
        <w:t xml:space="preserve">che </w:t>
      </w:r>
      <w:r w:rsidRPr="006232C4">
        <w:rPr>
          <w:rFonts w:ascii="Times New Roman" w:hAnsi="Times New Roman" w:cs="Times New Roman"/>
        </w:rPr>
        <w:t>non può difendersi.</w:t>
      </w:r>
    </w:p>
    <w:p w:rsidR="00D81F69" w:rsidRPr="00605FF7" w:rsidRDefault="00281D8E" w:rsidP="001A62FF">
      <w:pPr>
        <w:spacing w:line="360" w:lineRule="auto"/>
        <w:jc w:val="both"/>
        <w:rPr>
          <w:rFonts w:ascii="Times New Roman" w:eastAsia="Cambria" w:hAnsi="Times New Roman" w:cs="Times New Roman"/>
          <w:sz w:val="24"/>
          <w:szCs w:val="24"/>
        </w:rPr>
      </w:pPr>
      <w:r w:rsidRPr="00605FF7">
        <w:rPr>
          <w:rFonts w:ascii="Times New Roman" w:hAnsi="Times New Roman" w:cs="Times New Roman"/>
          <w:sz w:val="24"/>
          <w:szCs w:val="24"/>
        </w:rPr>
        <w:t>Quando le azioni di bullismo si verificano attraverso Internet (posta elettronica, social network, chat, blog, forum</w:t>
      </w:r>
      <w:r w:rsidR="00437495" w:rsidRPr="00605FF7">
        <w:rPr>
          <w:rFonts w:ascii="Times New Roman" w:hAnsi="Times New Roman" w:cs="Times New Roman"/>
          <w:sz w:val="24"/>
          <w:szCs w:val="24"/>
        </w:rPr>
        <w:t>, twitter, facebook,</w:t>
      </w:r>
      <w:r w:rsidR="00BD2756">
        <w:rPr>
          <w:rFonts w:ascii="Times New Roman" w:hAnsi="Times New Roman" w:cs="Times New Roman"/>
          <w:sz w:val="24"/>
          <w:szCs w:val="24"/>
        </w:rPr>
        <w:t xml:space="preserve"> </w:t>
      </w:r>
      <w:r w:rsidR="00437495" w:rsidRPr="00605FF7">
        <w:rPr>
          <w:rFonts w:ascii="Times New Roman" w:hAnsi="Times New Roman" w:cs="Times New Roman"/>
          <w:sz w:val="24"/>
          <w:szCs w:val="24"/>
        </w:rPr>
        <w:t>instgram,telegram,ecc</w:t>
      </w:r>
      <w:r w:rsidRPr="00605FF7">
        <w:rPr>
          <w:rFonts w:ascii="Times New Roman" w:hAnsi="Times New Roman" w:cs="Times New Roman"/>
          <w:sz w:val="24"/>
          <w:szCs w:val="24"/>
        </w:rPr>
        <w:t xml:space="preserve">), o attraverso il telefono cellulare (diffusione di foto e immagini denigratorie o tramite la creazione di gruppi contro) si parla di </w:t>
      </w:r>
      <w:r w:rsidR="00605FF7" w:rsidRPr="00605FF7">
        <w:rPr>
          <w:rFonts w:ascii="Times New Roman" w:hAnsi="Times New Roman" w:cs="Times New Roman"/>
          <w:sz w:val="24"/>
          <w:szCs w:val="24"/>
        </w:rPr>
        <w:t xml:space="preserve">cyberbullismo. </w:t>
      </w:r>
    </w:p>
    <w:p w:rsidR="00437495" w:rsidRPr="00605FF7" w:rsidRDefault="00437495" w:rsidP="001A62FF">
      <w:pPr>
        <w:spacing w:line="360" w:lineRule="auto"/>
        <w:jc w:val="both"/>
        <w:rPr>
          <w:rFonts w:ascii="Times New Roman" w:hAnsi="Times New Roman" w:cs="Times New Roman"/>
          <w:sz w:val="24"/>
          <w:szCs w:val="24"/>
        </w:rPr>
      </w:pPr>
      <w:r w:rsidRPr="00605FF7">
        <w:rPr>
          <w:rFonts w:ascii="Times New Roman" w:hAnsi="Times New Roman" w:cs="Times New Roman"/>
          <w:sz w:val="24"/>
          <w:szCs w:val="24"/>
        </w:rPr>
        <w:lastRenderedPageBreak/>
        <w:t>La legge definisce il cyberbullismo in questo modo: “qualunque forma di pressione, aggressione, molestia, ricatto, ingiuria, deni</w:t>
      </w:r>
      <w:r w:rsidR="00436400">
        <w:rPr>
          <w:rFonts w:ascii="Times New Roman" w:hAnsi="Times New Roman" w:cs="Times New Roman"/>
          <w:sz w:val="24"/>
          <w:szCs w:val="24"/>
        </w:rPr>
        <w:t>grazione, diffamazione, furto d’</w:t>
      </w:r>
      <w:r w:rsidRPr="00605FF7">
        <w:rPr>
          <w:rFonts w:ascii="Times New Roman" w:hAnsi="Times New Roman" w:cs="Times New Roman"/>
          <w:sz w:val="24"/>
          <w:szCs w:val="24"/>
        </w:rPr>
        <w:t xml:space="preserve">identità, alterazione, acquisizione illecita, manipolazione, trattamento illecito di dati personali in danno di minorenni, realizzata per via telematica, nonché la diffusione di contenuti on-line aventi ad oggetto anche uno o più componenti della famiglia del minore il cui scopo intenzionale e predominante sia quello di isolare un minore o un gruppo di minori ponendo in atto un serio abuso, un attacco dannoso, o la loro messa in ridicolo”. </w:t>
      </w:r>
    </w:p>
    <w:p w:rsidR="00D81F69" w:rsidRPr="00605FF7" w:rsidRDefault="00437495" w:rsidP="001A62FF">
      <w:pPr>
        <w:spacing w:line="360" w:lineRule="auto"/>
        <w:jc w:val="both"/>
        <w:rPr>
          <w:rFonts w:ascii="Times New Roman" w:hAnsi="Times New Roman" w:cs="Times New Roman"/>
          <w:sz w:val="24"/>
          <w:szCs w:val="24"/>
        </w:rPr>
      </w:pPr>
      <w:r w:rsidRPr="00605FF7">
        <w:rPr>
          <w:rFonts w:ascii="Times New Roman" w:hAnsi="Times New Roman" w:cs="Times New Roman"/>
          <w:sz w:val="24"/>
          <w:szCs w:val="24"/>
        </w:rPr>
        <w:t>Si tratta di forme di aggressione e mol</w:t>
      </w:r>
      <w:r w:rsidR="00436400">
        <w:rPr>
          <w:rFonts w:ascii="Times New Roman" w:hAnsi="Times New Roman" w:cs="Times New Roman"/>
          <w:sz w:val="24"/>
          <w:szCs w:val="24"/>
        </w:rPr>
        <w:t>estie, spesso accompagnate dall’a</w:t>
      </w:r>
      <w:r w:rsidRPr="00605FF7">
        <w:rPr>
          <w:rFonts w:ascii="Times New Roman" w:hAnsi="Times New Roman" w:cs="Times New Roman"/>
          <w:sz w:val="24"/>
          <w:szCs w:val="24"/>
        </w:rPr>
        <w:t>nonimato e dal fatto che la distanza del persecutore rispetto alla vittima rende più difficile la percezione della sua sofferenza. Il mondo digitale e virtuale, infatti, pur rappresent</w:t>
      </w:r>
      <w:r w:rsidR="00436400">
        <w:rPr>
          <w:rFonts w:ascii="Times New Roman" w:hAnsi="Times New Roman" w:cs="Times New Roman"/>
          <w:sz w:val="24"/>
          <w:szCs w:val="24"/>
        </w:rPr>
        <w:t>ando un’e</w:t>
      </w:r>
      <w:r w:rsidRPr="00605FF7">
        <w:rPr>
          <w:rFonts w:ascii="Times New Roman" w:hAnsi="Times New Roman" w:cs="Times New Roman"/>
          <w:sz w:val="24"/>
          <w:szCs w:val="24"/>
        </w:rPr>
        <w:t>norme opportunità di sviluppo e crescita culturale e sociale, nasconde una serie di insidie e pericoli che mettono a rischio il senso della legalità.</w:t>
      </w:r>
    </w:p>
    <w:p w:rsidR="00437495" w:rsidRPr="00605FF7" w:rsidRDefault="00436400" w:rsidP="001A62FF">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437495" w:rsidRPr="00605FF7">
        <w:rPr>
          <w:rFonts w:ascii="Times New Roman" w:hAnsi="Times New Roman" w:cs="Times New Roman"/>
          <w:sz w:val="24"/>
          <w:szCs w:val="24"/>
        </w:rPr>
        <w:t xml:space="preserve"> legge n. 71</w:t>
      </w:r>
      <w:r>
        <w:rPr>
          <w:rFonts w:ascii="Times New Roman" w:hAnsi="Times New Roman" w:cs="Times New Roman"/>
          <w:sz w:val="24"/>
          <w:szCs w:val="24"/>
        </w:rPr>
        <w:t>/2017</w:t>
      </w:r>
      <w:r w:rsidR="00437495" w:rsidRPr="00605FF7">
        <w:rPr>
          <w:rFonts w:ascii="Times New Roman" w:hAnsi="Times New Roman" w:cs="Times New Roman"/>
          <w:sz w:val="24"/>
          <w:szCs w:val="24"/>
        </w:rPr>
        <w:t xml:space="preserve"> intende contrastare il fenomeno del cyberbullismo in tutte le sue manifestazioni, con azioni a carattere preventivo e con una strategia di attenzione, tutela ed educazione nei confronti dei minori coinvolti, sia nella posizione di vittime sia in quella di responsabili di illeciti.</w:t>
      </w:r>
    </w:p>
    <w:p w:rsidR="00D81F69" w:rsidRPr="00605FF7" w:rsidRDefault="00F87386" w:rsidP="001A62FF">
      <w:pPr>
        <w:pStyle w:val="Corpotesto"/>
        <w:spacing w:line="360" w:lineRule="auto"/>
        <w:ind w:left="0"/>
        <w:jc w:val="both"/>
        <w:rPr>
          <w:rFonts w:ascii="Times New Roman" w:hAnsi="Times New Roman" w:cs="Times New Roman"/>
          <w:u w:val="single"/>
        </w:rPr>
      </w:pPr>
      <w:r w:rsidRPr="00605FF7">
        <w:rPr>
          <w:rFonts w:ascii="Times New Roman" w:hAnsi="Times New Roman" w:cs="Times New Roman"/>
          <w:u w:val="single"/>
        </w:rPr>
        <w:t>C</w:t>
      </w:r>
      <w:r w:rsidR="00605FF7" w:rsidRPr="00605FF7">
        <w:rPr>
          <w:rFonts w:ascii="Times New Roman" w:hAnsi="Times New Roman" w:cs="Times New Roman"/>
          <w:u w:val="single"/>
        </w:rPr>
        <w:t>aratteristche del fenomeno:</w:t>
      </w:r>
    </w:p>
    <w:p w:rsidR="00D81F69" w:rsidRPr="00605FF7" w:rsidRDefault="00605FF7" w:rsidP="001A62FF">
      <w:pPr>
        <w:pStyle w:val="Corpotesto"/>
        <w:numPr>
          <w:ilvl w:val="0"/>
          <w:numId w:val="21"/>
        </w:numPr>
        <w:spacing w:line="360" w:lineRule="auto"/>
        <w:jc w:val="both"/>
        <w:rPr>
          <w:rFonts w:ascii="Times New Roman" w:hAnsi="Times New Roman" w:cs="Times New Roman"/>
        </w:rPr>
      </w:pPr>
      <w:r w:rsidRPr="00605FF7">
        <w:rPr>
          <w:rFonts w:ascii="Times New Roman" w:hAnsi="Times New Roman" w:cs="Times New Roman"/>
        </w:rPr>
        <w:t>anonimato – deresponsabilita’</w:t>
      </w:r>
      <w:r w:rsidR="00F65FC3">
        <w:rPr>
          <w:rFonts w:ascii="Times New Roman" w:hAnsi="Times New Roman" w:cs="Times New Roman"/>
        </w:rPr>
        <w:t>,</w:t>
      </w:r>
      <w:r w:rsidR="00F65FC3" w:rsidRPr="00F65FC3">
        <w:t xml:space="preserve"> </w:t>
      </w:r>
      <w:r w:rsidR="00F65FC3" w:rsidRPr="00586F6E">
        <w:rPr>
          <w:rFonts w:ascii="Times New Roman" w:eastAsiaTheme="minorHAnsi" w:hAnsi="Times New Roman" w:cs="Times New Roman"/>
        </w:rPr>
        <w:t>dà ai bulli la sensazione percepita di rimanere anonimi</w:t>
      </w:r>
      <w:r w:rsidR="00436400" w:rsidRPr="00586F6E">
        <w:rPr>
          <w:rFonts w:ascii="Times New Roman" w:eastAsiaTheme="minorHAnsi" w:hAnsi="Times New Roman" w:cs="Times New Roman"/>
        </w:rPr>
        <w:t>;</w:t>
      </w:r>
    </w:p>
    <w:p w:rsidR="00D81F69" w:rsidRPr="00605FF7" w:rsidRDefault="00605FF7" w:rsidP="001A62FF">
      <w:pPr>
        <w:pStyle w:val="Corpotesto"/>
        <w:numPr>
          <w:ilvl w:val="0"/>
          <w:numId w:val="21"/>
        </w:numPr>
        <w:spacing w:line="360" w:lineRule="auto"/>
        <w:jc w:val="both"/>
        <w:rPr>
          <w:rFonts w:ascii="Times New Roman" w:hAnsi="Times New Roman" w:cs="Times New Roman"/>
        </w:rPr>
      </w:pPr>
      <w:r w:rsidRPr="00605FF7">
        <w:rPr>
          <w:rFonts w:ascii="Times New Roman" w:hAnsi="Times New Roman" w:cs="Times New Roman"/>
        </w:rPr>
        <w:t>intenzionalita’</w:t>
      </w:r>
      <w:r w:rsidR="00436400">
        <w:rPr>
          <w:rFonts w:ascii="Times New Roman" w:hAnsi="Times New Roman" w:cs="Times New Roman"/>
        </w:rPr>
        <w:t>;</w:t>
      </w:r>
    </w:p>
    <w:p w:rsidR="00D81F69" w:rsidRPr="00605FF7" w:rsidRDefault="00605FF7" w:rsidP="001A62FF">
      <w:pPr>
        <w:pStyle w:val="Corpotesto"/>
        <w:numPr>
          <w:ilvl w:val="0"/>
          <w:numId w:val="21"/>
        </w:numPr>
        <w:spacing w:line="360" w:lineRule="auto"/>
        <w:jc w:val="both"/>
        <w:rPr>
          <w:rFonts w:ascii="Times New Roman" w:hAnsi="Times New Roman" w:cs="Times New Roman"/>
        </w:rPr>
      </w:pPr>
      <w:r w:rsidRPr="00605FF7">
        <w:rPr>
          <w:rFonts w:ascii="Times New Roman" w:hAnsi="Times New Roman" w:cs="Times New Roman"/>
        </w:rPr>
        <w:t>rapida diffusione</w:t>
      </w:r>
      <w:r w:rsidR="00436400">
        <w:rPr>
          <w:rFonts w:ascii="Times New Roman" w:hAnsi="Times New Roman" w:cs="Times New Roman"/>
        </w:rPr>
        <w:t>;</w:t>
      </w:r>
    </w:p>
    <w:p w:rsidR="00436400" w:rsidRDefault="00605FF7" w:rsidP="001A62FF">
      <w:pPr>
        <w:pStyle w:val="Corpotesto"/>
        <w:numPr>
          <w:ilvl w:val="0"/>
          <w:numId w:val="21"/>
        </w:numPr>
        <w:spacing w:line="360" w:lineRule="auto"/>
        <w:jc w:val="both"/>
        <w:rPr>
          <w:rFonts w:ascii="Times New Roman" w:hAnsi="Times New Roman" w:cs="Times New Roman"/>
        </w:rPr>
      </w:pPr>
      <w:r w:rsidRPr="00605FF7">
        <w:rPr>
          <w:rFonts w:ascii="Times New Roman" w:hAnsi="Times New Roman" w:cs="Times New Roman"/>
        </w:rPr>
        <w:t>senza spazio e senza tempo</w:t>
      </w:r>
      <w:r w:rsidR="00436400">
        <w:rPr>
          <w:rFonts w:ascii="Times New Roman" w:hAnsi="Times New Roman" w:cs="Times New Roman"/>
        </w:rPr>
        <w:t>;</w:t>
      </w:r>
    </w:p>
    <w:p w:rsidR="00D81F69" w:rsidRPr="00605FF7" w:rsidRDefault="00605FF7" w:rsidP="001A62FF">
      <w:pPr>
        <w:pStyle w:val="Corpotesto"/>
        <w:numPr>
          <w:ilvl w:val="0"/>
          <w:numId w:val="21"/>
        </w:numPr>
        <w:spacing w:line="360" w:lineRule="auto"/>
        <w:jc w:val="both"/>
        <w:rPr>
          <w:rFonts w:ascii="Times New Roman" w:hAnsi="Times New Roman" w:cs="Times New Roman"/>
        </w:rPr>
      </w:pPr>
      <w:r w:rsidRPr="00605FF7">
        <w:rPr>
          <w:rFonts w:ascii="Times New Roman" w:hAnsi="Times New Roman" w:cs="Times New Roman"/>
        </w:rPr>
        <w:t>facilita’ di accesso</w:t>
      </w:r>
      <w:r w:rsidR="00436400">
        <w:rPr>
          <w:rFonts w:ascii="Times New Roman" w:hAnsi="Times New Roman" w:cs="Times New Roman"/>
        </w:rPr>
        <w:t>;</w:t>
      </w:r>
    </w:p>
    <w:p w:rsidR="00D81F69" w:rsidRPr="00605FF7" w:rsidRDefault="00605FF7" w:rsidP="001A62FF">
      <w:pPr>
        <w:pStyle w:val="Corpotesto"/>
        <w:numPr>
          <w:ilvl w:val="0"/>
          <w:numId w:val="21"/>
        </w:numPr>
        <w:spacing w:line="360" w:lineRule="auto"/>
        <w:jc w:val="both"/>
        <w:rPr>
          <w:rFonts w:ascii="Times New Roman" w:hAnsi="Times New Roman" w:cs="Times New Roman"/>
        </w:rPr>
      </w:pPr>
      <w:r w:rsidRPr="00605FF7">
        <w:rPr>
          <w:rFonts w:ascii="Times New Roman" w:hAnsi="Times New Roman" w:cs="Times New Roman"/>
        </w:rPr>
        <w:t>ripetizione</w:t>
      </w:r>
      <w:r w:rsidR="00436400">
        <w:rPr>
          <w:rFonts w:ascii="Times New Roman" w:hAnsi="Times New Roman" w:cs="Times New Roman"/>
        </w:rPr>
        <w:t>;</w:t>
      </w:r>
    </w:p>
    <w:p w:rsidR="00D81F69" w:rsidRPr="00605FF7" w:rsidRDefault="00605FF7" w:rsidP="001A62FF">
      <w:pPr>
        <w:pStyle w:val="Corpotesto"/>
        <w:numPr>
          <w:ilvl w:val="0"/>
          <w:numId w:val="21"/>
        </w:numPr>
        <w:spacing w:line="360" w:lineRule="auto"/>
        <w:jc w:val="both"/>
        <w:rPr>
          <w:rFonts w:ascii="Times New Roman" w:hAnsi="Times New Roman" w:cs="Times New Roman"/>
        </w:rPr>
      </w:pPr>
      <w:r w:rsidRPr="00605FF7">
        <w:rPr>
          <w:rFonts w:ascii="Times New Roman" w:hAnsi="Times New Roman" w:cs="Times New Roman"/>
        </w:rPr>
        <w:t>squilibrio di potere</w:t>
      </w:r>
      <w:r w:rsidR="00436400">
        <w:rPr>
          <w:rFonts w:ascii="Times New Roman" w:hAnsi="Times New Roman" w:cs="Times New Roman"/>
        </w:rPr>
        <w:t>;</w:t>
      </w:r>
    </w:p>
    <w:p w:rsidR="00D81F69" w:rsidRDefault="00605FF7" w:rsidP="001A62FF">
      <w:pPr>
        <w:pStyle w:val="Corpotesto"/>
        <w:numPr>
          <w:ilvl w:val="0"/>
          <w:numId w:val="21"/>
        </w:numPr>
        <w:spacing w:line="360" w:lineRule="auto"/>
        <w:jc w:val="both"/>
        <w:rPr>
          <w:rFonts w:ascii="Times New Roman" w:hAnsi="Times New Roman" w:cs="Times New Roman"/>
        </w:rPr>
      </w:pPr>
      <w:r w:rsidRPr="00605FF7">
        <w:rPr>
          <w:rFonts w:ascii="Times New Roman" w:hAnsi="Times New Roman" w:cs="Times New Roman"/>
        </w:rPr>
        <w:t>permanenza nel tempo</w:t>
      </w:r>
      <w:r w:rsidR="00436400">
        <w:rPr>
          <w:rFonts w:ascii="Times New Roman" w:hAnsi="Times New Roman" w:cs="Times New Roman"/>
        </w:rPr>
        <w:t>;</w:t>
      </w:r>
    </w:p>
    <w:p w:rsidR="004075F3" w:rsidRPr="004075F3" w:rsidRDefault="004075F3" w:rsidP="001A62FF">
      <w:pPr>
        <w:pStyle w:val="Corpotesto"/>
        <w:numPr>
          <w:ilvl w:val="0"/>
          <w:numId w:val="21"/>
        </w:numPr>
        <w:spacing w:line="360" w:lineRule="auto"/>
        <w:jc w:val="both"/>
        <w:rPr>
          <w:rFonts w:ascii="Times New Roman" w:hAnsi="Times New Roman" w:cs="Times New Roman"/>
        </w:rPr>
      </w:pPr>
      <w:r w:rsidRPr="004075F3">
        <w:rPr>
          <w:rFonts w:ascii="Times New Roman" w:hAnsi="Times New Roman" w:cs="Times New Roman"/>
        </w:rPr>
        <w:t>p</w:t>
      </w:r>
      <w:r w:rsidR="00F65FC3" w:rsidRPr="004075F3">
        <w:rPr>
          <w:rFonts w:ascii="Times New Roman" w:hAnsi="Times New Roman" w:cs="Times New Roman"/>
        </w:rPr>
        <w:t>ervasività</w:t>
      </w:r>
      <w:r w:rsidRPr="004075F3">
        <w:rPr>
          <w:rFonts w:ascii="Times New Roman" w:hAnsi="Times New Roman" w:cs="Times New Roman"/>
        </w:rPr>
        <w:t>,</w:t>
      </w:r>
      <w:r w:rsidR="00586F6E">
        <w:rPr>
          <w:rFonts w:ascii="Times New Roman" w:hAnsi="Times New Roman" w:cs="Times New Roman"/>
        </w:rPr>
        <w:t xml:space="preserve"> </w:t>
      </w:r>
      <w:r w:rsidR="00F65FC3" w:rsidRPr="004075F3">
        <w:rPr>
          <w:rFonts w:ascii="Times New Roman" w:hAnsi="Times New Roman" w:cs="Times New Roman"/>
        </w:rPr>
        <w:t>se il bullo tradizionale si ferma fuori la porta di casa, il cyberbullo è sempre presente sulle varie tecnologie usate (sms, wathsapp, facebook, int</w:t>
      </w:r>
      <w:r w:rsidR="00BD2756">
        <w:rPr>
          <w:rFonts w:ascii="Times New Roman" w:hAnsi="Times New Roman" w:cs="Times New Roman"/>
        </w:rPr>
        <w:t>ernet, youtube, instagram, ecc.</w:t>
      </w:r>
      <w:r w:rsidR="00F65FC3" w:rsidRPr="004075F3">
        <w:rPr>
          <w:rFonts w:ascii="Times New Roman" w:hAnsi="Times New Roman" w:cs="Times New Roman"/>
        </w:rPr>
        <w:t xml:space="preserve">). </w:t>
      </w:r>
    </w:p>
    <w:p w:rsidR="004075F3" w:rsidRPr="004075F3" w:rsidRDefault="004075F3" w:rsidP="001A62FF">
      <w:pPr>
        <w:pStyle w:val="Corpotesto"/>
        <w:numPr>
          <w:ilvl w:val="0"/>
          <w:numId w:val="21"/>
        </w:numPr>
        <w:spacing w:line="360" w:lineRule="auto"/>
        <w:jc w:val="both"/>
        <w:rPr>
          <w:rFonts w:ascii="Times New Roman" w:hAnsi="Times New Roman" w:cs="Times New Roman"/>
        </w:rPr>
      </w:pPr>
      <w:r w:rsidRPr="004075F3">
        <w:rPr>
          <w:rFonts w:ascii="Times New Roman" w:hAnsi="Times New Roman" w:cs="Times New Roman"/>
        </w:rPr>
        <w:t>v</w:t>
      </w:r>
      <w:r w:rsidR="00F65FC3" w:rsidRPr="004075F3">
        <w:rPr>
          <w:rFonts w:ascii="Times New Roman" w:hAnsi="Times New Roman" w:cs="Times New Roman"/>
        </w:rPr>
        <w:t>olontarietà dell’aggressione</w:t>
      </w:r>
      <w:r w:rsidRPr="004075F3">
        <w:rPr>
          <w:rFonts w:ascii="Times New Roman" w:hAnsi="Times New Roman" w:cs="Times New Roman"/>
        </w:rPr>
        <w:t>,</w:t>
      </w:r>
      <w:r w:rsidR="00BD2756">
        <w:rPr>
          <w:rFonts w:ascii="Times New Roman" w:hAnsi="Times New Roman" w:cs="Times New Roman"/>
        </w:rPr>
        <w:t xml:space="preserve"> </w:t>
      </w:r>
      <w:r w:rsidR="00F65FC3" w:rsidRPr="004075F3">
        <w:rPr>
          <w:rFonts w:ascii="Times New Roman" w:hAnsi="Times New Roman" w:cs="Times New Roman"/>
        </w:rPr>
        <w:t>non sempre gli effetti negativi sono provocati da un’azione mirata; non potendo osservare le reazioni della vittima, si commettono atti persecutori non comprendendo che ci si è spinti troppo oltre</w:t>
      </w:r>
      <w:r w:rsidRPr="004075F3">
        <w:rPr>
          <w:rFonts w:ascii="Times New Roman" w:hAnsi="Times New Roman" w:cs="Times New Roman"/>
        </w:rPr>
        <w:t>;</w:t>
      </w:r>
    </w:p>
    <w:p w:rsidR="004075F3" w:rsidRPr="004075F3" w:rsidRDefault="004075F3" w:rsidP="001A62FF">
      <w:pPr>
        <w:pStyle w:val="Corpotesto"/>
        <w:numPr>
          <w:ilvl w:val="0"/>
          <w:numId w:val="21"/>
        </w:numPr>
        <w:spacing w:line="360" w:lineRule="auto"/>
        <w:jc w:val="both"/>
        <w:rPr>
          <w:rFonts w:ascii="Times New Roman" w:hAnsi="Times New Roman" w:cs="Times New Roman"/>
        </w:rPr>
      </w:pPr>
      <w:r w:rsidRPr="004075F3">
        <w:rPr>
          <w:rFonts w:ascii="Times New Roman" w:hAnsi="Times New Roman" w:cs="Times New Roman"/>
        </w:rPr>
        <w:t>a</w:t>
      </w:r>
      <w:r w:rsidR="00F65FC3" w:rsidRPr="004075F3">
        <w:rPr>
          <w:rFonts w:ascii="Times New Roman" w:hAnsi="Times New Roman" w:cs="Times New Roman"/>
        </w:rPr>
        <w:t>mpiezza di portata</w:t>
      </w:r>
      <w:r w:rsidRPr="004075F3">
        <w:rPr>
          <w:rFonts w:ascii="Times New Roman" w:hAnsi="Times New Roman" w:cs="Times New Roman"/>
        </w:rPr>
        <w:t>,</w:t>
      </w:r>
      <w:r w:rsidR="00F65FC3" w:rsidRPr="004075F3">
        <w:rPr>
          <w:rFonts w:ascii="Times New Roman" w:hAnsi="Times New Roman" w:cs="Times New Roman"/>
        </w:rPr>
        <w:t xml:space="preserve"> i messaggi e i materiali inviati sono trasmessi, ritrasmessi e amplificati oltre la cerchia dei conoscenti. </w:t>
      </w:r>
    </w:p>
    <w:p w:rsidR="004075F3" w:rsidRPr="00586F6E" w:rsidRDefault="00F65FC3" w:rsidP="004075F3">
      <w:pPr>
        <w:pStyle w:val="Corpotesto"/>
        <w:spacing w:line="360" w:lineRule="auto"/>
        <w:ind w:left="0"/>
        <w:jc w:val="both"/>
        <w:rPr>
          <w:rFonts w:ascii="Times New Roman" w:hAnsi="Times New Roman" w:cs="Times New Roman"/>
          <w:i/>
          <w:u w:val="single"/>
        </w:rPr>
      </w:pPr>
      <w:r w:rsidRPr="00355D5F">
        <w:rPr>
          <w:rFonts w:ascii="Times New Roman" w:hAnsi="Times New Roman" w:cs="Times New Roman"/>
          <w:u w:val="single"/>
        </w:rPr>
        <w:t xml:space="preserve">Atteggiamento tipico di difesa del bullo e del cyberbullo è l’attivazione di meccanismi di </w:t>
      </w:r>
      <w:r w:rsidRPr="00586F6E">
        <w:rPr>
          <w:rFonts w:ascii="Times New Roman" w:hAnsi="Times New Roman" w:cs="Times New Roman"/>
          <w:i/>
          <w:u w:val="single"/>
        </w:rPr>
        <w:t xml:space="preserve">disimpegno morale. </w:t>
      </w:r>
    </w:p>
    <w:p w:rsidR="004075F3" w:rsidRPr="00355D5F" w:rsidRDefault="00F65FC3" w:rsidP="004075F3">
      <w:pPr>
        <w:pStyle w:val="Corpotesto"/>
        <w:spacing w:line="360" w:lineRule="auto"/>
        <w:ind w:left="0"/>
        <w:jc w:val="both"/>
        <w:rPr>
          <w:rFonts w:ascii="Times New Roman" w:hAnsi="Times New Roman" w:cs="Times New Roman"/>
        </w:rPr>
      </w:pPr>
      <w:r w:rsidRPr="00355D5F">
        <w:rPr>
          <w:rFonts w:ascii="Times New Roman" w:hAnsi="Times New Roman" w:cs="Times New Roman"/>
        </w:rPr>
        <w:t xml:space="preserve">Le strategie di disimpegno morale che più facilmente possono venire adottate dai bulli/cyberbulli una volta scoperti sono le seguenti: </w:t>
      </w:r>
    </w:p>
    <w:p w:rsidR="004075F3" w:rsidRPr="00355D5F" w:rsidRDefault="004075F3" w:rsidP="004075F3">
      <w:pPr>
        <w:pStyle w:val="Corpotesto"/>
        <w:numPr>
          <w:ilvl w:val="0"/>
          <w:numId w:val="32"/>
        </w:numPr>
        <w:spacing w:line="360" w:lineRule="auto"/>
        <w:jc w:val="both"/>
        <w:rPr>
          <w:rFonts w:ascii="Times New Roman" w:hAnsi="Times New Roman" w:cs="Times New Roman"/>
        </w:rPr>
      </w:pPr>
      <w:r w:rsidRPr="00355D5F">
        <w:rPr>
          <w:rFonts w:ascii="Times New Roman" w:hAnsi="Times New Roman" w:cs="Times New Roman"/>
        </w:rPr>
        <w:t>minimizzazione: gli atti che si sono compiuti sono considerati “solo uno scherzo”.</w:t>
      </w:r>
    </w:p>
    <w:p w:rsidR="004075F3" w:rsidRPr="00355D5F" w:rsidRDefault="004075F3" w:rsidP="004075F3">
      <w:pPr>
        <w:pStyle w:val="Corpotesto"/>
        <w:numPr>
          <w:ilvl w:val="0"/>
          <w:numId w:val="32"/>
        </w:numPr>
        <w:spacing w:line="360" w:lineRule="auto"/>
        <w:jc w:val="both"/>
        <w:rPr>
          <w:rFonts w:ascii="Times New Roman" w:hAnsi="Times New Roman" w:cs="Times New Roman"/>
        </w:rPr>
      </w:pPr>
      <w:r w:rsidRPr="00355D5F">
        <w:rPr>
          <w:rFonts w:ascii="Times New Roman" w:hAnsi="Times New Roman" w:cs="Times New Roman"/>
        </w:rPr>
        <w:lastRenderedPageBreak/>
        <w:t xml:space="preserve">diffusione della responsabilità: “non è colpa mia. lo facevano tutti” oppure “io non ho fatto niente, ho solo postato un messaggio che mi era arrivato”. </w:t>
      </w:r>
    </w:p>
    <w:p w:rsidR="004075F3" w:rsidRPr="00355D5F" w:rsidRDefault="004075F3" w:rsidP="004075F3">
      <w:pPr>
        <w:pStyle w:val="Corpotesto"/>
        <w:numPr>
          <w:ilvl w:val="0"/>
          <w:numId w:val="32"/>
        </w:numPr>
        <w:spacing w:line="360" w:lineRule="auto"/>
        <w:jc w:val="both"/>
        <w:rPr>
          <w:rFonts w:ascii="Times New Roman" w:hAnsi="Times New Roman" w:cs="Times New Roman"/>
        </w:rPr>
      </w:pPr>
      <w:r w:rsidRPr="00355D5F">
        <w:rPr>
          <w:rFonts w:ascii="Times New Roman" w:hAnsi="Times New Roman" w:cs="Times New Roman"/>
        </w:rPr>
        <w:t xml:space="preserve">distorsione delle conseguenze: “non credevo se la prendesse, lo sa che scherziamo”, in quanto far del male a una persona risulta più facile se la sua sofferenza è nascosta. </w:t>
      </w:r>
    </w:p>
    <w:p w:rsidR="00F65FC3" w:rsidRPr="00605FF7" w:rsidRDefault="004075F3" w:rsidP="004075F3">
      <w:pPr>
        <w:pStyle w:val="Corpotesto"/>
        <w:numPr>
          <w:ilvl w:val="0"/>
          <w:numId w:val="32"/>
        </w:numPr>
        <w:spacing w:line="360" w:lineRule="auto"/>
        <w:jc w:val="both"/>
        <w:rPr>
          <w:rFonts w:ascii="Times New Roman" w:hAnsi="Times New Roman" w:cs="Times New Roman"/>
        </w:rPr>
      </w:pPr>
      <w:r w:rsidRPr="00355D5F">
        <w:rPr>
          <w:rFonts w:ascii="Times New Roman" w:hAnsi="Times New Roman" w:cs="Times New Roman"/>
        </w:rPr>
        <w:t>attribuzione della colpa: spostarla da sé e addossandola all’altro “ha iniziato lui” “è lei che si è spogliata” ecc.</w:t>
      </w:r>
    </w:p>
    <w:p w:rsidR="00605FF7" w:rsidRPr="00605FF7" w:rsidRDefault="00281D8E" w:rsidP="001A62FF">
      <w:pPr>
        <w:pStyle w:val="Corpotesto"/>
        <w:spacing w:line="360" w:lineRule="auto"/>
        <w:ind w:left="0"/>
        <w:jc w:val="both"/>
        <w:rPr>
          <w:rFonts w:ascii="Times New Roman" w:hAnsi="Times New Roman" w:cs="Times New Roman"/>
          <w:u w:val="single"/>
        </w:rPr>
      </w:pPr>
      <w:r w:rsidRPr="00605FF7">
        <w:rPr>
          <w:rFonts w:ascii="Times New Roman" w:hAnsi="Times New Roman" w:cs="Times New Roman"/>
          <w:u w:val="single"/>
        </w:rPr>
        <w:t>T</w:t>
      </w:r>
      <w:r w:rsidR="00605FF7" w:rsidRPr="00605FF7">
        <w:rPr>
          <w:rFonts w:ascii="Times New Roman" w:hAnsi="Times New Roman" w:cs="Times New Roman"/>
          <w:u w:val="single"/>
        </w:rPr>
        <w:t>ipologie del fenomeno:</w:t>
      </w:r>
    </w:p>
    <w:p w:rsidR="00605FF7" w:rsidRDefault="00F87386" w:rsidP="001A62FF">
      <w:pPr>
        <w:pStyle w:val="Corpotesto"/>
        <w:spacing w:line="360" w:lineRule="auto"/>
        <w:ind w:left="0"/>
        <w:jc w:val="both"/>
        <w:rPr>
          <w:rFonts w:ascii="Times New Roman" w:hAnsi="Times New Roman" w:cs="Times New Roman"/>
        </w:rPr>
      </w:pPr>
      <w:r w:rsidRPr="00586F6E">
        <w:rPr>
          <w:rFonts w:ascii="Times New Roman" w:hAnsi="Times New Roman" w:cs="Times New Roman"/>
          <w:i/>
        </w:rPr>
        <w:t>Flaming</w:t>
      </w:r>
      <w:r w:rsidRPr="006232C4">
        <w:rPr>
          <w:rFonts w:ascii="Times New Roman" w:hAnsi="Times New Roman" w:cs="Times New Roman"/>
        </w:rPr>
        <w:t xml:space="preserve">: </w:t>
      </w:r>
      <w:r w:rsidR="00BD2756">
        <w:rPr>
          <w:rFonts w:ascii="Times New Roman" w:hAnsi="Times New Roman" w:cs="Times New Roman"/>
        </w:rPr>
        <w:t xml:space="preserve">litigi </w:t>
      </w:r>
      <w:r w:rsidRPr="006232C4">
        <w:rPr>
          <w:rFonts w:ascii="Times New Roman" w:hAnsi="Times New Roman" w:cs="Times New Roman"/>
        </w:rPr>
        <w:t>online nei quali si fa uso di un linguaggio violento e volgare</w:t>
      </w:r>
      <w:r w:rsidR="00436400">
        <w:rPr>
          <w:rFonts w:ascii="Times New Roman" w:hAnsi="Times New Roman" w:cs="Times New Roman"/>
        </w:rPr>
        <w:t>;</w:t>
      </w:r>
    </w:p>
    <w:p w:rsidR="00605FF7" w:rsidRPr="00605FF7" w:rsidRDefault="00F87386" w:rsidP="001A62FF">
      <w:pPr>
        <w:pStyle w:val="Corpotesto"/>
        <w:spacing w:line="360" w:lineRule="auto"/>
        <w:ind w:left="0"/>
        <w:jc w:val="both"/>
        <w:rPr>
          <w:rFonts w:ascii="Times New Roman" w:hAnsi="Times New Roman" w:cs="Times New Roman"/>
        </w:rPr>
      </w:pPr>
      <w:r w:rsidRPr="00586F6E">
        <w:rPr>
          <w:rFonts w:ascii="Times New Roman" w:hAnsi="Times New Roman" w:cs="Times New Roman"/>
          <w:i/>
        </w:rPr>
        <w:t>Harassment</w:t>
      </w:r>
      <w:r w:rsidRPr="00605FF7">
        <w:rPr>
          <w:rFonts w:ascii="Times New Roman" w:hAnsi="Times New Roman" w:cs="Times New Roman"/>
        </w:rPr>
        <w:t>: molestie attuate attraverso l’invio ripetuto di linguaggi offensivi</w:t>
      </w:r>
      <w:r w:rsidR="00436400">
        <w:rPr>
          <w:rFonts w:ascii="Times New Roman" w:hAnsi="Times New Roman" w:cs="Times New Roman"/>
        </w:rPr>
        <w:t>;</w:t>
      </w:r>
      <w:r w:rsidRPr="00605FF7">
        <w:rPr>
          <w:rFonts w:ascii="Times New Roman" w:hAnsi="Times New Roman" w:cs="Times New Roman"/>
        </w:rPr>
        <w:t xml:space="preserve"> </w:t>
      </w:r>
    </w:p>
    <w:p w:rsidR="00D81F69" w:rsidRDefault="00F87386" w:rsidP="001A62FF">
      <w:pPr>
        <w:pStyle w:val="Corpotesto"/>
        <w:spacing w:line="360" w:lineRule="auto"/>
        <w:ind w:left="0"/>
        <w:jc w:val="both"/>
        <w:rPr>
          <w:rFonts w:ascii="Times New Roman" w:hAnsi="Times New Roman" w:cs="Times New Roman"/>
        </w:rPr>
      </w:pPr>
      <w:r w:rsidRPr="00586F6E">
        <w:rPr>
          <w:rFonts w:ascii="Times New Roman" w:hAnsi="Times New Roman" w:cs="Times New Roman"/>
          <w:i/>
        </w:rPr>
        <w:t>Cyberstalking</w:t>
      </w:r>
      <w:r w:rsidRPr="00605FF7">
        <w:rPr>
          <w:rFonts w:ascii="Times New Roman" w:hAnsi="Times New Roman" w:cs="Times New Roman"/>
        </w:rPr>
        <w:t>: invio ripetuto di messaggi che includono esplicite minacce fisiche, al punto che la vittima arriva a temere per la propria</w:t>
      </w:r>
      <w:r w:rsidRPr="00605FF7">
        <w:rPr>
          <w:rFonts w:ascii="Times New Roman" w:hAnsi="Times New Roman" w:cs="Times New Roman"/>
          <w:spacing w:val="-25"/>
        </w:rPr>
        <w:t xml:space="preserve"> </w:t>
      </w:r>
      <w:r w:rsidRPr="00605FF7">
        <w:rPr>
          <w:rFonts w:ascii="Times New Roman" w:hAnsi="Times New Roman" w:cs="Times New Roman"/>
        </w:rPr>
        <w:t>incolumità</w:t>
      </w:r>
      <w:r w:rsidR="00436400">
        <w:rPr>
          <w:rFonts w:ascii="Times New Roman" w:hAnsi="Times New Roman" w:cs="Times New Roman"/>
        </w:rPr>
        <w:t>;</w:t>
      </w:r>
    </w:p>
    <w:p w:rsidR="00BC0503" w:rsidRPr="00BC0503" w:rsidRDefault="00BC0503" w:rsidP="00BC0503">
      <w:pPr>
        <w:pStyle w:val="Corpotesto"/>
        <w:spacing w:line="360" w:lineRule="auto"/>
        <w:ind w:left="0"/>
        <w:jc w:val="both"/>
        <w:rPr>
          <w:rFonts w:ascii="Times New Roman" w:hAnsi="Times New Roman" w:cs="Times New Roman"/>
        </w:rPr>
      </w:pPr>
      <w:r w:rsidRPr="00586F6E">
        <w:rPr>
          <w:rFonts w:ascii="Times New Roman" w:hAnsi="Times New Roman" w:cs="Times New Roman"/>
          <w:i/>
        </w:rPr>
        <w:t>Body shaming</w:t>
      </w:r>
      <w:r>
        <w:rPr>
          <w:rFonts w:ascii="Times New Roman" w:hAnsi="Times New Roman" w:cs="Times New Roman"/>
        </w:rPr>
        <w:t>:</w:t>
      </w:r>
      <w:r w:rsidRPr="00BC0503">
        <w:rPr>
          <w:rFonts w:ascii="Times New Roman" w:hAnsi="Times New Roman" w:cs="Times New Roman"/>
        </w:rPr>
        <w:t xml:space="preserve"> l'atto di deridere una persona per il suo aspetto fisico; </w:t>
      </w:r>
    </w:p>
    <w:p w:rsidR="00D81F69" w:rsidRPr="00605FF7" w:rsidRDefault="00F87386" w:rsidP="001A62FF">
      <w:pPr>
        <w:pStyle w:val="Corpotesto"/>
        <w:spacing w:line="360" w:lineRule="auto"/>
        <w:ind w:left="0" w:right="140"/>
        <w:jc w:val="both"/>
        <w:rPr>
          <w:rFonts w:ascii="Times New Roman" w:hAnsi="Times New Roman" w:cs="Times New Roman"/>
        </w:rPr>
      </w:pPr>
      <w:r w:rsidRPr="00586F6E">
        <w:rPr>
          <w:rFonts w:ascii="Times New Roman" w:hAnsi="Times New Roman" w:cs="Times New Roman"/>
          <w:bCs/>
          <w:i/>
        </w:rPr>
        <w:t>Denigrazion</w:t>
      </w:r>
      <w:r w:rsidRPr="00605FF7">
        <w:rPr>
          <w:rFonts w:ascii="Times New Roman" w:hAnsi="Times New Roman" w:cs="Times New Roman"/>
          <w:bCs/>
        </w:rPr>
        <w:t>e</w:t>
      </w:r>
      <w:r w:rsidRPr="00605FF7">
        <w:rPr>
          <w:rFonts w:ascii="Times New Roman" w:hAnsi="Times New Roman" w:cs="Times New Roman"/>
        </w:rPr>
        <w:t>: pubblicazione all’interno di comunità virtuali, quali newsgroup, blog, forum di discussione, messaggistica immediata, siti internet di pettegolezzi e commenti crudeli, calunniosi e</w:t>
      </w:r>
      <w:r w:rsidRPr="00605FF7">
        <w:rPr>
          <w:rFonts w:ascii="Times New Roman" w:hAnsi="Times New Roman" w:cs="Times New Roman"/>
          <w:spacing w:val="-19"/>
        </w:rPr>
        <w:t xml:space="preserve"> </w:t>
      </w:r>
      <w:r w:rsidRPr="00605FF7">
        <w:rPr>
          <w:rFonts w:ascii="Times New Roman" w:hAnsi="Times New Roman" w:cs="Times New Roman"/>
        </w:rPr>
        <w:t>denigratori</w:t>
      </w:r>
      <w:r w:rsidR="00436400">
        <w:rPr>
          <w:rFonts w:ascii="Times New Roman" w:hAnsi="Times New Roman" w:cs="Times New Roman"/>
        </w:rPr>
        <w:t>;</w:t>
      </w:r>
    </w:p>
    <w:p w:rsidR="00436400" w:rsidRDefault="00F87386" w:rsidP="001A62FF">
      <w:pPr>
        <w:pStyle w:val="Corpotesto"/>
        <w:spacing w:line="360" w:lineRule="auto"/>
        <w:ind w:left="0"/>
        <w:jc w:val="both"/>
        <w:rPr>
          <w:rFonts w:ascii="Times New Roman" w:hAnsi="Times New Roman" w:cs="Times New Roman"/>
        </w:rPr>
      </w:pPr>
      <w:r w:rsidRPr="00586F6E">
        <w:rPr>
          <w:rFonts w:ascii="Times New Roman" w:hAnsi="Times New Roman" w:cs="Times New Roman"/>
          <w:bCs/>
          <w:i/>
        </w:rPr>
        <w:t>Outing estorto</w:t>
      </w:r>
      <w:r w:rsidRPr="00605FF7">
        <w:rPr>
          <w:rFonts w:ascii="Times New Roman" w:hAnsi="Times New Roman" w:cs="Times New Roman"/>
        </w:rPr>
        <w:t>: registrazione delle confidenze – raccolte all’interno di un ambiente privato creando un clima di fiducia e poi inserite integralmente in un blog pubblico</w:t>
      </w:r>
      <w:r w:rsidR="00436400">
        <w:rPr>
          <w:rFonts w:ascii="Times New Roman" w:hAnsi="Times New Roman" w:cs="Times New Roman"/>
        </w:rPr>
        <w:t>;</w:t>
      </w:r>
      <w:r w:rsidR="00BD2756">
        <w:rPr>
          <w:rFonts w:ascii="Times New Roman" w:hAnsi="Times New Roman" w:cs="Times New Roman"/>
        </w:rPr>
        <w:t>.</w:t>
      </w:r>
    </w:p>
    <w:p w:rsidR="00D81F69" w:rsidRPr="00605FF7" w:rsidRDefault="00F87386" w:rsidP="001A62FF">
      <w:pPr>
        <w:pStyle w:val="Corpotesto"/>
        <w:spacing w:line="360" w:lineRule="auto"/>
        <w:ind w:left="0"/>
        <w:jc w:val="both"/>
        <w:rPr>
          <w:rFonts w:ascii="Times New Roman" w:hAnsi="Times New Roman" w:cs="Times New Roman"/>
        </w:rPr>
      </w:pPr>
      <w:r w:rsidRPr="00586F6E">
        <w:rPr>
          <w:rFonts w:ascii="Times New Roman" w:hAnsi="Times New Roman" w:cs="Times New Roman"/>
          <w:bCs/>
          <w:i/>
        </w:rPr>
        <w:t>Impersonificazione</w:t>
      </w:r>
      <w:r w:rsidRPr="00605FF7">
        <w:rPr>
          <w:rFonts w:ascii="Times New Roman" w:hAnsi="Times New Roman" w:cs="Times New Roman"/>
        </w:rPr>
        <w:t>: insinuazione all’interno dell’account di un’altra persona con l’obiettivo</w:t>
      </w:r>
      <w:r w:rsidRPr="00605FF7">
        <w:rPr>
          <w:rFonts w:ascii="Times New Roman" w:hAnsi="Times New Roman" w:cs="Times New Roman"/>
          <w:spacing w:val="-8"/>
        </w:rPr>
        <w:t xml:space="preserve"> </w:t>
      </w:r>
      <w:r w:rsidRPr="00605FF7">
        <w:rPr>
          <w:rFonts w:ascii="Times New Roman" w:hAnsi="Times New Roman" w:cs="Times New Roman"/>
        </w:rPr>
        <w:t>di</w:t>
      </w:r>
      <w:r w:rsidRPr="00605FF7">
        <w:rPr>
          <w:rFonts w:ascii="Times New Roman" w:hAnsi="Times New Roman" w:cs="Times New Roman"/>
          <w:spacing w:val="-4"/>
        </w:rPr>
        <w:t xml:space="preserve"> </w:t>
      </w:r>
      <w:r w:rsidRPr="00605FF7">
        <w:rPr>
          <w:rFonts w:ascii="Times New Roman" w:hAnsi="Times New Roman" w:cs="Times New Roman"/>
        </w:rPr>
        <w:t>inviare</w:t>
      </w:r>
      <w:r w:rsidRPr="00605FF7">
        <w:rPr>
          <w:rFonts w:ascii="Times New Roman" w:hAnsi="Times New Roman" w:cs="Times New Roman"/>
          <w:spacing w:val="-8"/>
        </w:rPr>
        <w:t xml:space="preserve"> </w:t>
      </w:r>
      <w:r w:rsidRPr="00605FF7">
        <w:rPr>
          <w:rFonts w:ascii="Times New Roman" w:hAnsi="Times New Roman" w:cs="Times New Roman"/>
        </w:rPr>
        <w:t>dal</w:t>
      </w:r>
      <w:r w:rsidRPr="00605FF7">
        <w:rPr>
          <w:rFonts w:ascii="Times New Roman" w:hAnsi="Times New Roman" w:cs="Times New Roman"/>
          <w:spacing w:val="-6"/>
        </w:rPr>
        <w:t xml:space="preserve"> </w:t>
      </w:r>
      <w:r w:rsidRPr="00605FF7">
        <w:rPr>
          <w:rFonts w:ascii="Times New Roman" w:hAnsi="Times New Roman" w:cs="Times New Roman"/>
        </w:rPr>
        <w:t>medesimo</w:t>
      </w:r>
      <w:r w:rsidRPr="00605FF7">
        <w:rPr>
          <w:rFonts w:ascii="Times New Roman" w:hAnsi="Times New Roman" w:cs="Times New Roman"/>
          <w:spacing w:val="-6"/>
        </w:rPr>
        <w:t xml:space="preserve"> </w:t>
      </w:r>
      <w:r w:rsidRPr="00605FF7">
        <w:rPr>
          <w:rFonts w:ascii="Times New Roman" w:hAnsi="Times New Roman" w:cs="Times New Roman"/>
        </w:rPr>
        <w:t>messaggi</w:t>
      </w:r>
      <w:r w:rsidRPr="00605FF7">
        <w:rPr>
          <w:rFonts w:ascii="Times New Roman" w:hAnsi="Times New Roman" w:cs="Times New Roman"/>
          <w:spacing w:val="-6"/>
        </w:rPr>
        <w:t xml:space="preserve"> </w:t>
      </w:r>
      <w:r w:rsidRPr="00605FF7">
        <w:rPr>
          <w:rFonts w:ascii="Times New Roman" w:hAnsi="Times New Roman" w:cs="Times New Roman"/>
        </w:rPr>
        <w:t>ingiuriosi</w:t>
      </w:r>
      <w:r w:rsidRPr="00605FF7">
        <w:rPr>
          <w:rFonts w:ascii="Times New Roman" w:hAnsi="Times New Roman" w:cs="Times New Roman"/>
          <w:spacing w:val="-8"/>
        </w:rPr>
        <w:t xml:space="preserve"> </w:t>
      </w:r>
      <w:r w:rsidRPr="00605FF7">
        <w:rPr>
          <w:rFonts w:ascii="Times New Roman" w:hAnsi="Times New Roman" w:cs="Times New Roman"/>
        </w:rPr>
        <w:t>che</w:t>
      </w:r>
      <w:r w:rsidRPr="00605FF7">
        <w:rPr>
          <w:rFonts w:ascii="Times New Roman" w:hAnsi="Times New Roman" w:cs="Times New Roman"/>
          <w:spacing w:val="-3"/>
        </w:rPr>
        <w:t xml:space="preserve"> </w:t>
      </w:r>
      <w:r w:rsidRPr="00605FF7">
        <w:rPr>
          <w:rFonts w:ascii="Times New Roman" w:hAnsi="Times New Roman" w:cs="Times New Roman"/>
        </w:rPr>
        <w:t>screditino</w:t>
      </w:r>
      <w:r w:rsidRPr="00605FF7">
        <w:rPr>
          <w:rFonts w:ascii="Times New Roman" w:hAnsi="Times New Roman" w:cs="Times New Roman"/>
          <w:spacing w:val="-6"/>
        </w:rPr>
        <w:t xml:space="preserve"> </w:t>
      </w:r>
      <w:r w:rsidRPr="00605FF7">
        <w:rPr>
          <w:rFonts w:ascii="Times New Roman" w:hAnsi="Times New Roman" w:cs="Times New Roman"/>
        </w:rPr>
        <w:t>la</w:t>
      </w:r>
      <w:r w:rsidRPr="00605FF7">
        <w:rPr>
          <w:rFonts w:ascii="Times New Roman" w:hAnsi="Times New Roman" w:cs="Times New Roman"/>
          <w:spacing w:val="-4"/>
        </w:rPr>
        <w:t xml:space="preserve"> </w:t>
      </w:r>
      <w:r w:rsidRPr="00605FF7">
        <w:rPr>
          <w:rFonts w:ascii="Times New Roman" w:hAnsi="Times New Roman" w:cs="Times New Roman"/>
        </w:rPr>
        <w:t>vittima</w:t>
      </w:r>
      <w:r w:rsidR="00436400">
        <w:rPr>
          <w:rFonts w:ascii="Times New Roman" w:hAnsi="Times New Roman" w:cs="Times New Roman"/>
        </w:rPr>
        <w:t>;</w:t>
      </w:r>
    </w:p>
    <w:p w:rsidR="00D81F69" w:rsidRPr="00605FF7" w:rsidRDefault="00F87386" w:rsidP="001A62FF">
      <w:pPr>
        <w:pStyle w:val="Corpotesto"/>
        <w:spacing w:line="360" w:lineRule="auto"/>
        <w:ind w:left="0"/>
        <w:jc w:val="both"/>
        <w:rPr>
          <w:rFonts w:ascii="Times New Roman" w:hAnsi="Times New Roman" w:cs="Times New Roman"/>
        </w:rPr>
      </w:pPr>
      <w:r w:rsidRPr="00586F6E">
        <w:rPr>
          <w:rFonts w:ascii="Times New Roman" w:hAnsi="Times New Roman" w:cs="Times New Roman"/>
          <w:bCs/>
          <w:i/>
        </w:rPr>
        <w:t>Esclusione</w:t>
      </w:r>
      <w:r w:rsidRPr="00605FF7">
        <w:rPr>
          <w:rFonts w:ascii="Times New Roman" w:hAnsi="Times New Roman" w:cs="Times New Roman"/>
        </w:rPr>
        <w:t>: estromissione intenzionale dall’attività</w:t>
      </w:r>
      <w:r w:rsidRPr="00605FF7">
        <w:rPr>
          <w:rFonts w:ascii="Times New Roman" w:hAnsi="Times New Roman" w:cs="Times New Roman"/>
          <w:spacing w:val="-30"/>
        </w:rPr>
        <w:t xml:space="preserve"> </w:t>
      </w:r>
      <w:r w:rsidRPr="00605FF7">
        <w:rPr>
          <w:rFonts w:ascii="Times New Roman" w:hAnsi="Times New Roman" w:cs="Times New Roman"/>
        </w:rPr>
        <w:t>online</w:t>
      </w:r>
      <w:r w:rsidR="00436400">
        <w:rPr>
          <w:rFonts w:ascii="Times New Roman" w:hAnsi="Times New Roman" w:cs="Times New Roman"/>
        </w:rPr>
        <w:t>;</w:t>
      </w:r>
    </w:p>
    <w:p w:rsidR="00D81F69" w:rsidRPr="00605FF7" w:rsidRDefault="00F87386" w:rsidP="001A62FF">
      <w:pPr>
        <w:pStyle w:val="Corpotesto"/>
        <w:spacing w:line="360" w:lineRule="auto"/>
        <w:ind w:left="0" w:right="449"/>
        <w:jc w:val="both"/>
        <w:rPr>
          <w:rFonts w:ascii="Times New Roman" w:hAnsi="Times New Roman" w:cs="Times New Roman"/>
        </w:rPr>
      </w:pPr>
      <w:r w:rsidRPr="00586F6E">
        <w:rPr>
          <w:rFonts w:ascii="Times New Roman" w:hAnsi="Times New Roman" w:cs="Times New Roman"/>
          <w:i/>
        </w:rPr>
        <w:t>Sexting</w:t>
      </w:r>
      <w:r w:rsidRPr="00605FF7">
        <w:rPr>
          <w:rFonts w:ascii="Times New Roman" w:hAnsi="Times New Roman" w:cs="Times New Roman"/>
        </w:rPr>
        <w:t>: invio di messaggi via smartphone ed Internet, corredati da immagini a sfondo</w:t>
      </w:r>
      <w:r w:rsidRPr="00605FF7">
        <w:rPr>
          <w:rFonts w:ascii="Times New Roman" w:hAnsi="Times New Roman" w:cs="Times New Roman"/>
          <w:spacing w:val="-4"/>
        </w:rPr>
        <w:t xml:space="preserve"> </w:t>
      </w:r>
      <w:r w:rsidRPr="00605FF7">
        <w:rPr>
          <w:rFonts w:ascii="Times New Roman" w:hAnsi="Times New Roman" w:cs="Times New Roman"/>
        </w:rPr>
        <w:t>sessuale</w:t>
      </w:r>
      <w:r w:rsidR="00436400">
        <w:rPr>
          <w:rFonts w:ascii="Times New Roman" w:hAnsi="Times New Roman" w:cs="Times New Roman"/>
        </w:rPr>
        <w:t>.</w:t>
      </w:r>
    </w:p>
    <w:p w:rsidR="00D81F69" w:rsidRDefault="00F87386" w:rsidP="001A62FF">
      <w:pPr>
        <w:spacing w:line="360" w:lineRule="auto"/>
        <w:jc w:val="both"/>
        <w:rPr>
          <w:rFonts w:ascii="Times New Roman" w:hAnsi="Times New Roman" w:cs="Times New Roman"/>
          <w:sz w:val="24"/>
          <w:szCs w:val="24"/>
          <w:u w:val="single"/>
        </w:rPr>
      </w:pPr>
      <w:r w:rsidRPr="006232C4">
        <w:rPr>
          <w:rFonts w:ascii="Times New Roman" w:hAnsi="Times New Roman" w:cs="Times New Roman"/>
          <w:sz w:val="24"/>
          <w:szCs w:val="24"/>
          <w:u w:val="single"/>
        </w:rPr>
        <w:t>F</w:t>
      </w:r>
      <w:r w:rsidR="00605FF7" w:rsidRPr="006232C4">
        <w:rPr>
          <w:rFonts w:ascii="Times New Roman" w:hAnsi="Times New Roman" w:cs="Times New Roman"/>
          <w:sz w:val="24"/>
          <w:szCs w:val="24"/>
          <w:u w:val="single"/>
        </w:rPr>
        <w:t xml:space="preserve">attori di rischio </w:t>
      </w:r>
      <w:r w:rsidR="00605FF7">
        <w:rPr>
          <w:rFonts w:ascii="Times New Roman" w:hAnsi="Times New Roman" w:cs="Times New Roman"/>
          <w:sz w:val="24"/>
          <w:szCs w:val="24"/>
          <w:u w:val="single"/>
        </w:rPr>
        <w:t>dei fenomeni</w:t>
      </w:r>
      <w:r w:rsidR="00436400">
        <w:rPr>
          <w:rFonts w:ascii="Times New Roman" w:hAnsi="Times New Roman" w:cs="Times New Roman"/>
          <w:sz w:val="24"/>
          <w:szCs w:val="24"/>
          <w:u w:val="single"/>
        </w:rPr>
        <w:t>.</w:t>
      </w:r>
    </w:p>
    <w:p w:rsidR="00605FF7" w:rsidRPr="00605FF7" w:rsidRDefault="00605FF7" w:rsidP="001A62FF">
      <w:pPr>
        <w:pStyle w:val="Paragrafoelenco"/>
        <w:numPr>
          <w:ilvl w:val="0"/>
          <w:numId w:val="22"/>
        </w:numPr>
        <w:spacing w:line="360" w:lineRule="auto"/>
        <w:jc w:val="both"/>
        <w:rPr>
          <w:rFonts w:ascii="Times New Roman" w:hAnsi="Times New Roman" w:cs="Times New Roman"/>
          <w:sz w:val="24"/>
          <w:szCs w:val="24"/>
        </w:rPr>
      </w:pPr>
      <w:r w:rsidRPr="00605FF7">
        <w:rPr>
          <w:rFonts w:ascii="Times New Roman" w:hAnsi="Times New Roman" w:cs="Times New Roman"/>
          <w:sz w:val="24"/>
          <w:szCs w:val="24"/>
        </w:rPr>
        <w:t>Vittima</w:t>
      </w:r>
    </w:p>
    <w:p w:rsidR="00281D8E" w:rsidRPr="006232C4" w:rsidRDefault="008859A0" w:rsidP="001A62FF">
      <w:pPr>
        <w:pStyle w:val="Paragrafoelenco"/>
        <w:numPr>
          <w:ilvl w:val="0"/>
          <w:numId w:val="24"/>
        </w:numPr>
        <w:spacing w:line="360" w:lineRule="auto"/>
        <w:rPr>
          <w:rFonts w:ascii="Times New Roman" w:hAnsi="Times New Roman" w:cs="Times New Roman"/>
          <w:sz w:val="24"/>
          <w:szCs w:val="24"/>
        </w:rPr>
      </w:pPr>
      <w:r w:rsidRPr="006232C4">
        <w:rPr>
          <w:rFonts w:ascii="Times New Roman" w:hAnsi="Times New Roman" w:cs="Times New Roman"/>
          <w:sz w:val="24"/>
          <w:szCs w:val="24"/>
        </w:rPr>
        <w:t>sofferenza internalizzata (depressione, ansa, bassa autostima)</w:t>
      </w:r>
      <w:r w:rsidR="00BD2756">
        <w:rPr>
          <w:rFonts w:ascii="Times New Roman" w:hAnsi="Times New Roman" w:cs="Times New Roman"/>
          <w:sz w:val="24"/>
          <w:szCs w:val="24"/>
        </w:rPr>
        <w:t>;</w:t>
      </w:r>
      <w:r w:rsidR="00436400" w:rsidRPr="00436400">
        <w:rPr>
          <w:rFonts w:ascii="Times New Roman" w:hAnsi="Times New Roman" w:cs="Times New Roman"/>
        </w:rPr>
        <w:t xml:space="preserve"> </w:t>
      </w:r>
    </w:p>
    <w:p w:rsidR="00281D8E" w:rsidRPr="006232C4" w:rsidRDefault="008859A0" w:rsidP="001A62FF">
      <w:pPr>
        <w:pStyle w:val="Paragrafoelenco"/>
        <w:numPr>
          <w:ilvl w:val="0"/>
          <w:numId w:val="24"/>
        </w:numPr>
        <w:spacing w:line="360" w:lineRule="auto"/>
        <w:rPr>
          <w:rFonts w:ascii="Times New Roman" w:hAnsi="Times New Roman" w:cs="Times New Roman"/>
          <w:sz w:val="24"/>
          <w:szCs w:val="24"/>
        </w:rPr>
      </w:pPr>
      <w:r w:rsidRPr="006232C4">
        <w:rPr>
          <w:rFonts w:ascii="Times New Roman" w:hAnsi="Times New Roman" w:cs="Times New Roman"/>
          <w:sz w:val="24"/>
          <w:szCs w:val="24"/>
        </w:rPr>
        <w:t>bassa autostima, maggiore insicurezza, concezione negative del sè</w:t>
      </w:r>
      <w:r w:rsidR="00436400">
        <w:rPr>
          <w:rFonts w:ascii="Times New Roman" w:hAnsi="Times New Roman" w:cs="Times New Roman"/>
        </w:rPr>
        <w:t>;</w:t>
      </w:r>
    </w:p>
    <w:p w:rsidR="00281D8E" w:rsidRPr="006232C4" w:rsidRDefault="008859A0" w:rsidP="001A62FF">
      <w:pPr>
        <w:pStyle w:val="Paragrafoelenco"/>
        <w:numPr>
          <w:ilvl w:val="0"/>
          <w:numId w:val="24"/>
        </w:numPr>
        <w:spacing w:line="360" w:lineRule="auto"/>
        <w:rPr>
          <w:rFonts w:ascii="Times New Roman" w:hAnsi="Times New Roman" w:cs="Times New Roman"/>
          <w:sz w:val="24"/>
          <w:szCs w:val="24"/>
        </w:rPr>
      </w:pPr>
      <w:r w:rsidRPr="006232C4">
        <w:rPr>
          <w:rFonts w:ascii="Times New Roman" w:hAnsi="Times New Roman" w:cs="Times New Roman"/>
          <w:sz w:val="24"/>
          <w:szCs w:val="24"/>
        </w:rPr>
        <w:t>povere competenze asociali bassa assertività</w:t>
      </w:r>
      <w:r w:rsidR="00436400">
        <w:rPr>
          <w:rFonts w:ascii="Times New Roman" w:hAnsi="Times New Roman" w:cs="Times New Roman"/>
        </w:rPr>
        <w:t>;</w:t>
      </w:r>
      <w:r w:rsidRPr="006232C4">
        <w:rPr>
          <w:rFonts w:ascii="Times New Roman" w:hAnsi="Times New Roman" w:cs="Times New Roman"/>
          <w:sz w:val="24"/>
          <w:szCs w:val="24"/>
        </w:rPr>
        <w:t xml:space="preserve"> </w:t>
      </w:r>
    </w:p>
    <w:p w:rsidR="008859A0" w:rsidRPr="006232C4" w:rsidRDefault="008859A0" w:rsidP="001A62FF">
      <w:pPr>
        <w:pStyle w:val="Paragrafoelenco"/>
        <w:numPr>
          <w:ilvl w:val="0"/>
          <w:numId w:val="24"/>
        </w:numPr>
        <w:spacing w:line="360" w:lineRule="auto"/>
        <w:jc w:val="both"/>
        <w:rPr>
          <w:rFonts w:ascii="Times New Roman" w:eastAsia="Calibri" w:hAnsi="Times New Roman" w:cs="Times New Roman"/>
          <w:sz w:val="24"/>
          <w:szCs w:val="24"/>
        </w:rPr>
      </w:pPr>
      <w:r w:rsidRPr="006232C4">
        <w:rPr>
          <w:rFonts w:ascii="Times New Roman" w:hAnsi="Times New Roman" w:cs="Times New Roman"/>
          <w:sz w:val="24"/>
          <w:szCs w:val="24"/>
        </w:rPr>
        <w:t>basso controllo</w:t>
      </w:r>
      <w:r w:rsidRPr="006232C4">
        <w:rPr>
          <w:rFonts w:ascii="Times New Roman" w:hAnsi="Times New Roman" w:cs="Times New Roman"/>
          <w:spacing w:val="-15"/>
          <w:sz w:val="24"/>
          <w:szCs w:val="24"/>
        </w:rPr>
        <w:t xml:space="preserve"> </w:t>
      </w:r>
      <w:r w:rsidRPr="006232C4">
        <w:rPr>
          <w:rFonts w:ascii="Times New Roman" w:hAnsi="Times New Roman" w:cs="Times New Roman"/>
          <w:sz w:val="24"/>
          <w:szCs w:val="24"/>
        </w:rPr>
        <w:t>emotivo</w:t>
      </w:r>
      <w:r w:rsidR="00436400">
        <w:rPr>
          <w:rFonts w:ascii="Times New Roman" w:hAnsi="Times New Roman" w:cs="Times New Roman"/>
        </w:rPr>
        <w:t>;</w:t>
      </w:r>
    </w:p>
    <w:p w:rsidR="008859A0" w:rsidRPr="006232C4" w:rsidRDefault="008859A0" w:rsidP="001A62FF">
      <w:pPr>
        <w:pStyle w:val="Paragrafoelenco"/>
        <w:numPr>
          <w:ilvl w:val="0"/>
          <w:numId w:val="24"/>
        </w:numPr>
        <w:spacing w:line="360" w:lineRule="auto"/>
        <w:jc w:val="both"/>
        <w:rPr>
          <w:rFonts w:ascii="Times New Roman" w:eastAsia="Calibri" w:hAnsi="Times New Roman" w:cs="Times New Roman"/>
          <w:sz w:val="24"/>
          <w:szCs w:val="24"/>
        </w:rPr>
      </w:pPr>
      <w:r w:rsidRPr="006232C4">
        <w:rPr>
          <w:rFonts w:ascii="Times New Roman" w:eastAsia="Calibri" w:hAnsi="Times New Roman" w:cs="Times New Roman"/>
          <w:sz w:val="24"/>
          <w:szCs w:val="24"/>
        </w:rPr>
        <w:t>maggiori fragilita’</w:t>
      </w:r>
      <w:r w:rsidRPr="006232C4">
        <w:rPr>
          <w:rFonts w:ascii="Times New Roman" w:eastAsia="Calibri" w:hAnsi="Times New Roman" w:cs="Times New Roman"/>
          <w:spacing w:val="-3"/>
          <w:sz w:val="24"/>
          <w:szCs w:val="24"/>
        </w:rPr>
        <w:t xml:space="preserve"> </w:t>
      </w:r>
      <w:r w:rsidRPr="006232C4">
        <w:rPr>
          <w:rFonts w:ascii="Times New Roman" w:eastAsia="Calibri" w:hAnsi="Times New Roman" w:cs="Times New Roman"/>
          <w:sz w:val="24"/>
          <w:szCs w:val="24"/>
        </w:rPr>
        <w:t>personali</w:t>
      </w:r>
      <w:r w:rsidR="00436400">
        <w:rPr>
          <w:rFonts w:ascii="Times New Roman" w:hAnsi="Times New Roman" w:cs="Times New Roman"/>
        </w:rPr>
        <w:t>;</w:t>
      </w:r>
    </w:p>
    <w:p w:rsidR="008859A0" w:rsidRPr="006232C4" w:rsidRDefault="008859A0" w:rsidP="001A62FF">
      <w:pPr>
        <w:pStyle w:val="Paragrafoelenco"/>
        <w:numPr>
          <w:ilvl w:val="0"/>
          <w:numId w:val="24"/>
        </w:numPr>
        <w:spacing w:line="360" w:lineRule="auto"/>
        <w:ind w:right="1152"/>
        <w:rPr>
          <w:rFonts w:ascii="Times New Roman" w:hAnsi="Times New Roman" w:cs="Times New Roman"/>
          <w:sz w:val="24"/>
          <w:szCs w:val="24"/>
        </w:rPr>
      </w:pPr>
      <w:r w:rsidRPr="006232C4">
        <w:rPr>
          <w:rFonts w:ascii="Times New Roman" w:hAnsi="Times New Roman" w:cs="Times New Roman"/>
          <w:sz w:val="24"/>
          <w:szCs w:val="24"/>
        </w:rPr>
        <w:t>rifiuto dei coetanei</w:t>
      </w:r>
      <w:r w:rsidR="00436400">
        <w:rPr>
          <w:rFonts w:ascii="Times New Roman" w:hAnsi="Times New Roman" w:cs="Times New Roman"/>
        </w:rPr>
        <w:t>;</w:t>
      </w:r>
      <w:r w:rsidRPr="006232C4">
        <w:rPr>
          <w:rFonts w:ascii="Times New Roman" w:hAnsi="Times New Roman" w:cs="Times New Roman"/>
          <w:sz w:val="24"/>
          <w:szCs w:val="24"/>
        </w:rPr>
        <w:t xml:space="preserve"> </w:t>
      </w:r>
    </w:p>
    <w:p w:rsidR="008859A0" w:rsidRPr="006232C4" w:rsidRDefault="00436400" w:rsidP="001A62FF">
      <w:pPr>
        <w:pStyle w:val="Paragrafoelenco"/>
        <w:numPr>
          <w:ilvl w:val="0"/>
          <w:numId w:val="24"/>
        </w:numPr>
        <w:spacing w:line="360" w:lineRule="auto"/>
        <w:ind w:right="1152"/>
        <w:rPr>
          <w:rFonts w:ascii="Times New Roman" w:eastAsia="Calibri" w:hAnsi="Times New Roman" w:cs="Times New Roman"/>
          <w:sz w:val="24"/>
          <w:szCs w:val="24"/>
        </w:rPr>
      </w:pPr>
      <w:r>
        <w:rPr>
          <w:rFonts w:ascii="Times New Roman" w:hAnsi="Times New Roman" w:cs="Times New Roman"/>
          <w:sz w:val="24"/>
          <w:szCs w:val="24"/>
        </w:rPr>
        <w:t xml:space="preserve">avversità in </w:t>
      </w:r>
      <w:r w:rsidR="008859A0" w:rsidRPr="006232C4">
        <w:rPr>
          <w:rFonts w:ascii="Times New Roman" w:hAnsi="Times New Roman" w:cs="Times New Roman"/>
          <w:sz w:val="24"/>
          <w:szCs w:val="24"/>
        </w:rPr>
        <w:t>ambient</w:t>
      </w:r>
      <w:r>
        <w:rPr>
          <w:rFonts w:ascii="Times New Roman" w:hAnsi="Times New Roman" w:cs="Times New Roman"/>
          <w:sz w:val="24"/>
          <w:szCs w:val="24"/>
        </w:rPr>
        <w:t>e</w:t>
      </w:r>
      <w:r w:rsidR="008859A0" w:rsidRPr="006232C4">
        <w:rPr>
          <w:rFonts w:ascii="Times New Roman" w:hAnsi="Times New Roman" w:cs="Times New Roman"/>
          <w:spacing w:val="-9"/>
          <w:sz w:val="24"/>
          <w:szCs w:val="24"/>
        </w:rPr>
        <w:t xml:space="preserve"> </w:t>
      </w:r>
      <w:r w:rsidR="008859A0" w:rsidRPr="006232C4">
        <w:rPr>
          <w:rFonts w:ascii="Times New Roman" w:hAnsi="Times New Roman" w:cs="Times New Roman"/>
          <w:sz w:val="24"/>
          <w:szCs w:val="24"/>
        </w:rPr>
        <w:t>familiar</w:t>
      </w:r>
      <w:r>
        <w:rPr>
          <w:rFonts w:ascii="Times New Roman" w:hAnsi="Times New Roman" w:cs="Times New Roman"/>
          <w:sz w:val="24"/>
          <w:szCs w:val="24"/>
        </w:rPr>
        <w:t>e.</w:t>
      </w:r>
    </w:p>
    <w:p w:rsidR="00D81F69" w:rsidRPr="00605FF7" w:rsidRDefault="00605FF7" w:rsidP="001A62FF">
      <w:pPr>
        <w:pStyle w:val="Titolo51"/>
        <w:numPr>
          <w:ilvl w:val="0"/>
          <w:numId w:val="23"/>
        </w:numPr>
        <w:spacing w:line="360" w:lineRule="auto"/>
        <w:jc w:val="both"/>
        <w:rPr>
          <w:rFonts w:ascii="Times New Roman" w:hAnsi="Times New Roman" w:cs="Times New Roman"/>
          <w:b w:val="0"/>
        </w:rPr>
      </w:pPr>
      <w:r>
        <w:rPr>
          <w:rFonts w:ascii="Times New Roman" w:hAnsi="Times New Roman" w:cs="Times New Roman"/>
          <w:b w:val="0"/>
        </w:rPr>
        <w:t xml:space="preserve">I </w:t>
      </w:r>
      <w:r w:rsidRPr="00605FF7">
        <w:rPr>
          <w:rFonts w:ascii="Times New Roman" w:hAnsi="Times New Roman" w:cs="Times New Roman"/>
          <w:b w:val="0"/>
        </w:rPr>
        <w:t>pari e la</w:t>
      </w:r>
      <w:r w:rsidRPr="00605FF7">
        <w:rPr>
          <w:rFonts w:ascii="Times New Roman" w:hAnsi="Times New Roman" w:cs="Times New Roman"/>
          <w:b w:val="0"/>
          <w:spacing w:val="-24"/>
        </w:rPr>
        <w:t xml:space="preserve"> </w:t>
      </w:r>
      <w:r w:rsidRPr="00605FF7">
        <w:rPr>
          <w:rFonts w:ascii="Times New Roman" w:hAnsi="Times New Roman" w:cs="Times New Roman"/>
          <w:b w:val="0"/>
        </w:rPr>
        <w:t>famiglia</w:t>
      </w:r>
    </w:p>
    <w:p w:rsidR="00281D8E" w:rsidRPr="006232C4" w:rsidRDefault="008859A0" w:rsidP="001A62FF">
      <w:pPr>
        <w:pStyle w:val="Paragrafoelenco"/>
        <w:numPr>
          <w:ilvl w:val="0"/>
          <w:numId w:val="25"/>
        </w:numPr>
        <w:spacing w:line="360" w:lineRule="auto"/>
        <w:jc w:val="both"/>
        <w:rPr>
          <w:rFonts w:ascii="Times New Roman" w:hAnsi="Times New Roman" w:cs="Times New Roman"/>
          <w:sz w:val="24"/>
          <w:szCs w:val="24"/>
        </w:rPr>
      </w:pPr>
      <w:r w:rsidRPr="006232C4">
        <w:rPr>
          <w:rFonts w:ascii="Times New Roman" w:eastAsia="Calibri" w:hAnsi="Times New Roman" w:cs="Times New Roman"/>
          <w:sz w:val="24"/>
          <w:szCs w:val="24"/>
        </w:rPr>
        <w:t>numerose</w:t>
      </w:r>
      <w:r w:rsidRPr="006232C4">
        <w:rPr>
          <w:rFonts w:ascii="Times New Roman" w:eastAsia="Calibri" w:hAnsi="Times New Roman" w:cs="Times New Roman"/>
          <w:spacing w:val="-3"/>
          <w:sz w:val="24"/>
          <w:szCs w:val="24"/>
        </w:rPr>
        <w:t xml:space="preserve"> </w:t>
      </w:r>
      <w:r w:rsidRPr="006232C4">
        <w:rPr>
          <w:rFonts w:ascii="Times New Roman" w:eastAsia="Calibri" w:hAnsi="Times New Roman" w:cs="Times New Roman"/>
          <w:sz w:val="24"/>
          <w:szCs w:val="24"/>
        </w:rPr>
        <w:t xml:space="preserve">difficolta’ </w:t>
      </w:r>
      <w:r w:rsidRPr="006232C4">
        <w:rPr>
          <w:rFonts w:ascii="Times New Roman" w:hAnsi="Times New Roman" w:cs="Times New Roman"/>
          <w:sz w:val="24"/>
          <w:szCs w:val="24"/>
        </w:rPr>
        <w:t>sociali, rifiuto sociale</w:t>
      </w:r>
      <w:r w:rsidRPr="006232C4">
        <w:rPr>
          <w:rFonts w:ascii="Times New Roman" w:hAnsi="Times New Roman" w:cs="Times New Roman"/>
          <w:spacing w:val="-11"/>
          <w:sz w:val="24"/>
          <w:szCs w:val="24"/>
        </w:rPr>
        <w:t xml:space="preserve"> </w:t>
      </w:r>
      <w:r w:rsidRPr="006232C4">
        <w:rPr>
          <w:rFonts w:ascii="Times New Roman" w:hAnsi="Times New Roman" w:cs="Times New Roman"/>
          <w:sz w:val="24"/>
          <w:szCs w:val="24"/>
        </w:rPr>
        <w:t>o basso</w:t>
      </w:r>
      <w:r w:rsidRPr="006232C4">
        <w:rPr>
          <w:rFonts w:ascii="Times New Roman" w:hAnsi="Times New Roman" w:cs="Times New Roman"/>
          <w:spacing w:val="-4"/>
          <w:sz w:val="24"/>
          <w:szCs w:val="24"/>
        </w:rPr>
        <w:t xml:space="preserve"> </w:t>
      </w:r>
      <w:r w:rsidRPr="006232C4">
        <w:rPr>
          <w:rFonts w:ascii="Times New Roman" w:hAnsi="Times New Roman" w:cs="Times New Roman"/>
          <w:sz w:val="24"/>
          <w:szCs w:val="24"/>
        </w:rPr>
        <w:t>impatto</w:t>
      </w:r>
      <w:r w:rsidR="00436400">
        <w:rPr>
          <w:rFonts w:ascii="Times New Roman" w:hAnsi="Times New Roman" w:cs="Times New Roman"/>
        </w:rPr>
        <w:t>;</w:t>
      </w:r>
    </w:p>
    <w:p w:rsidR="00281D8E" w:rsidRPr="006232C4" w:rsidRDefault="008859A0" w:rsidP="001A62FF">
      <w:pPr>
        <w:pStyle w:val="Paragrafoelenco"/>
        <w:numPr>
          <w:ilvl w:val="0"/>
          <w:numId w:val="25"/>
        </w:numPr>
        <w:spacing w:line="360" w:lineRule="auto"/>
        <w:rPr>
          <w:rFonts w:ascii="Times New Roman" w:hAnsi="Times New Roman" w:cs="Times New Roman"/>
          <w:sz w:val="24"/>
          <w:szCs w:val="24"/>
        </w:rPr>
      </w:pPr>
      <w:r w:rsidRPr="006232C4">
        <w:rPr>
          <w:rFonts w:ascii="Times New Roman" w:hAnsi="Times New Roman" w:cs="Times New Roman"/>
          <w:sz w:val="24"/>
          <w:szCs w:val="24"/>
        </w:rPr>
        <w:t>contesto familiare</w:t>
      </w:r>
      <w:r w:rsidRPr="006232C4">
        <w:rPr>
          <w:rFonts w:ascii="Times New Roman" w:hAnsi="Times New Roman" w:cs="Times New Roman"/>
          <w:spacing w:val="-17"/>
          <w:sz w:val="24"/>
          <w:szCs w:val="24"/>
        </w:rPr>
        <w:t xml:space="preserve"> </w:t>
      </w:r>
      <w:r w:rsidRPr="006232C4">
        <w:rPr>
          <w:rFonts w:ascii="Times New Roman" w:hAnsi="Times New Roman" w:cs="Times New Roman"/>
          <w:sz w:val="24"/>
          <w:szCs w:val="24"/>
        </w:rPr>
        <w:t>iperprotettivo verso la</w:t>
      </w:r>
      <w:r w:rsidRPr="006232C4">
        <w:rPr>
          <w:rFonts w:ascii="Times New Roman" w:hAnsi="Times New Roman" w:cs="Times New Roman"/>
          <w:spacing w:val="-10"/>
          <w:sz w:val="24"/>
          <w:szCs w:val="24"/>
        </w:rPr>
        <w:t xml:space="preserve"> </w:t>
      </w:r>
      <w:r w:rsidRPr="006232C4">
        <w:rPr>
          <w:rFonts w:ascii="Times New Roman" w:hAnsi="Times New Roman" w:cs="Times New Roman"/>
          <w:sz w:val="24"/>
          <w:szCs w:val="24"/>
        </w:rPr>
        <w:t>polivittimizzazione</w:t>
      </w:r>
      <w:r w:rsidR="00436400">
        <w:rPr>
          <w:rFonts w:ascii="Times New Roman" w:hAnsi="Times New Roman" w:cs="Times New Roman"/>
        </w:rPr>
        <w:t>;</w:t>
      </w:r>
    </w:p>
    <w:p w:rsidR="00281D8E" w:rsidRPr="006232C4" w:rsidRDefault="008859A0" w:rsidP="001A62FF">
      <w:pPr>
        <w:pStyle w:val="Paragrafoelenco"/>
        <w:numPr>
          <w:ilvl w:val="0"/>
          <w:numId w:val="25"/>
        </w:numPr>
        <w:spacing w:line="360" w:lineRule="auto"/>
        <w:rPr>
          <w:rFonts w:ascii="Times New Roman" w:eastAsia="Calibri" w:hAnsi="Times New Roman" w:cs="Times New Roman"/>
          <w:sz w:val="24"/>
          <w:szCs w:val="24"/>
        </w:rPr>
      </w:pPr>
      <w:r w:rsidRPr="006232C4">
        <w:rPr>
          <w:rFonts w:ascii="Times New Roman" w:hAnsi="Times New Roman" w:cs="Times New Roman"/>
          <w:sz w:val="24"/>
          <w:szCs w:val="24"/>
        </w:rPr>
        <w:t>le vittime legano maggiormente con</w:t>
      </w:r>
      <w:r w:rsidRPr="006232C4">
        <w:rPr>
          <w:rFonts w:ascii="Times New Roman" w:hAnsi="Times New Roman" w:cs="Times New Roman"/>
          <w:spacing w:val="-17"/>
          <w:sz w:val="24"/>
          <w:szCs w:val="24"/>
        </w:rPr>
        <w:t xml:space="preserve"> </w:t>
      </w:r>
      <w:r w:rsidRPr="006232C4">
        <w:rPr>
          <w:rFonts w:ascii="Times New Roman" w:hAnsi="Times New Roman" w:cs="Times New Roman"/>
          <w:sz w:val="24"/>
          <w:szCs w:val="24"/>
        </w:rPr>
        <w:t xml:space="preserve">i </w:t>
      </w:r>
      <w:r w:rsidRPr="006232C4">
        <w:rPr>
          <w:rFonts w:ascii="Times New Roman" w:eastAsia="Calibri" w:hAnsi="Times New Roman" w:cs="Times New Roman"/>
          <w:sz w:val="24"/>
          <w:szCs w:val="24"/>
        </w:rPr>
        <w:t>ragazzi simili a loro, cioe’ con</w:t>
      </w:r>
      <w:r w:rsidRPr="006232C4">
        <w:rPr>
          <w:rFonts w:ascii="Times New Roman" w:eastAsia="Calibri" w:hAnsi="Times New Roman" w:cs="Times New Roman"/>
          <w:spacing w:val="-8"/>
          <w:sz w:val="24"/>
          <w:szCs w:val="24"/>
        </w:rPr>
        <w:t xml:space="preserve"> </w:t>
      </w:r>
      <w:r w:rsidRPr="006232C4">
        <w:rPr>
          <w:rFonts w:ascii="Times New Roman" w:eastAsia="Calibri" w:hAnsi="Times New Roman" w:cs="Times New Roman"/>
          <w:sz w:val="24"/>
          <w:szCs w:val="24"/>
        </w:rPr>
        <w:t xml:space="preserve">altre </w:t>
      </w:r>
      <w:r w:rsidRPr="006232C4">
        <w:rPr>
          <w:rFonts w:ascii="Times New Roman" w:hAnsi="Times New Roman" w:cs="Times New Roman"/>
          <w:sz w:val="24"/>
          <w:szCs w:val="24"/>
        </w:rPr>
        <w:t>vittime</w:t>
      </w:r>
      <w:r w:rsidR="00436400">
        <w:rPr>
          <w:rFonts w:ascii="Times New Roman" w:hAnsi="Times New Roman" w:cs="Times New Roman"/>
          <w:sz w:val="24"/>
          <w:szCs w:val="24"/>
        </w:rPr>
        <w:t>.</w:t>
      </w:r>
    </w:p>
    <w:p w:rsidR="00436400" w:rsidRDefault="00436400" w:rsidP="001A62FF">
      <w:pPr>
        <w:pStyle w:val="Corpotesto"/>
        <w:spacing w:line="360" w:lineRule="auto"/>
        <w:ind w:left="100" w:right="140"/>
        <w:jc w:val="both"/>
        <w:rPr>
          <w:rFonts w:ascii="Times New Roman" w:hAnsi="Times New Roman" w:cs="Times New Roman"/>
        </w:rPr>
      </w:pPr>
    </w:p>
    <w:p w:rsidR="002949B3" w:rsidRDefault="002949B3" w:rsidP="00C44E2F">
      <w:pPr>
        <w:pStyle w:val="Corpotesto"/>
        <w:spacing w:line="360" w:lineRule="auto"/>
        <w:ind w:left="0" w:right="140"/>
        <w:jc w:val="both"/>
        <w:rPr>
          <w:rFonts w:ascii="Times New Roman" w:hAnsi="Times New Roman" w:cs="Times New Roman"/>
          <w:u w:val="single"/>
        </w:rPr>
      </w:pPr>
    </w:p>
    <w:p w:rsidR="00C67473" w:rsidRPr="00436400" w:rsidRDefault="00C67473" w:rsidP="00C44E2F">
      <w:pPr>
        <w:pStyle w:val="Corpotesto"/>
        <w:spacing w:line="360" w:lineRule="auto"/>
        <w:ind w:left="0" w:right="140"/>
        <w:jc w:val="both"/>
        <w:rPr>
          <w:rFonts w:ascii="Times New Roman" w:hAnsi="Times New Roman" w:cs="Times New Roman"/>
          <w:u w:val="single"/>
        </w:rPr>
      </w:pPr>
      <w:r w:rsidRPr="00436400">
        <w:rPr>
          <w:rFonts w:ascii="Times New Roman" w:hAnsi="Times New Roman" w:cs="Times New Roman"/>
          <w:u w:val="single"/>
        </w:rPr>
        <w:t>ART. n.</w:t>
      </w:r>
      <w:r w:rsidR="00586F6E">
        <w:rPr>
          <w:rFonts w:ascii="Times New Roman" w:hAnsi="Times New Roman" w:cs="Times New Roman"/>
          <w:u w:val="single"/>
        </w:rPr>
        <w:t>3</w:t>
      </w:r>
      <w:r w:rsidRPr="00436400">
        <w:rPr>
          <w:rFonts w:ascii="Times New Roman" w:hAnsi="Times New Roman" w:cs="Times New Roman"/>
          <w:u w:val="single"/>
        </w:rPr>
        <w:t xml:space="preserve"> LA PREVENZIONE </w:t>
      </w:r>
    </w:p>
    <w:p w:rsidR="00FB365D" w:rsidRPr="00C67473" w:rsidRDefault="00FB365D" w:rsidP="001A62FF">
      <w:pPr>
        <w:spacing w:line="360" w:lineRule="auto"/>
        <w:jc w:val="both"/>
        <w:rPr>
          <w:rFonts w:ascii="Times New Roman" w:eastAsia="Times New Roman" w:hAnsi="Times New Roman" w:cs="Times New Roman"/>
          <w:bCs/>
          <w:sz w:val="24"/>
          <w:szCs w:val="24"/>
        </w:rPr>
      </w:pPr>
      <w:r w:rsidRPr="00C67473">
        <w:rPr>
          <w:rFonts w:ascii="Times New Roman" w:eastAsia="Times New Roman" w:hAnsi="Times New Roman" w:cs="Times New Roman"/>
          <w:bCs/>
          <w:sz w:val="24"/>
          <w:szCs w:val="24"/>
        </w:rPr>
        <w:t xml:space="preserve">Sono definite azioni di prevenzione le azioni volte a promuovere e a preservare lo stato di salute e ad evitare l’insorgenza di patologie e disagi. </w:t>
      </w:r>
    </w:p>
    <w:p w:rsidR="00FB365D" w:rsidRPr="00C67473" w:rsidRDefault="00FB365D" w:rsidP="001A62FF">
      <w:pPr>
        <w:spacing w:line="360" w:lineRule="auto"/>
        <w:jc w:val="both"/>
        <w:rPr>
          <w:rFonts w:ascii="Times New Roman" w:eastAsia="Times New Roman" w:hAnsi="Times New Roman" w:cs="Times New Roman"/>
          <w:bCs/>
          <w:sz w:val="24"/>
          <w:szCs w:val="24"/>
        </w:rPr>
      </w:pPr>
      <w:r w:rsidRPr="00C67473">
        <w:rPr>
          <w:rFonts w:ascii="Times New Roman" w:eastAsia="Times New Roman" w:hAnsi="Times New Roman" w:cs="Times New Roman"/>
          <w:bCs/>
          <w:sz w:val="24"/>
          <w:szCs w:val="24"/>
        </w:rPr>
        <w:t>Secondo l’OMS, la prevenzione si articola su tre livelli</w:t>
      </w:r>
      <w:r w:rsidR="00AF3801" w:rsidRPr="00C67473">
        <w:rPr>
          <w:rFonts w:eastAsia="Times New Roman"/>
          <w:bCs/>
        </w:rPr>
        <w:footnoteReference w:id="1"/>
      </w:r>
      <w:r w:rsidRPr="00C67473">
        <w:rPr>
          <w:rFonts w:ascii="Times New Roman" w:eastAsia="Times New Roman" w:hAnsi="Times New Roman" w:cs="Times New Roman"/>
          <w:bCs/>
          <w:sz w:val="24"/>
          <w:szCs w:val="24"/>
        </w:rPr>
        <w:t xml:space="preserve">: </w:t>
      </w:r>
    </w:p>
    <w:p w:rsidR="00FB365D" w:rsidRPr="00C67473" w:rsidRDefault="00FB365D" w:rsidP="001A62FF">
      <w:pPr>
        <w:spacing w:line="360" w:lineRule="auto"/>
        <w:jc w:val="both"/>
        <w:rPr>
          <w:rFonts w:ascii="Times New Roman" w:eastAsia="Times New Roman" w:hAnsi="Times New Roman" w:cs="Times New Roman"/>
          <w:bCs/>
          <w:sz w:val="24"/>
          <w:szCs w:val="24"/>
        </w:rPr>
      </w:pPr>
      <w:r w:rsidRPr="00C67473">
        <w:rPr>
          <w:rFonts w:ascii="Times New Roman" w:eastAsia="Times New Roman" w:hAnsi="Times New Roman" w:cs="Times New Roman"/>
          <w:bCs/>
          <w:sz w:val="24"/>
          <w:szCs w:val="24"/>
        </w:rPr>
        <w:t xml:space="preserve">1. Prevenzione </w:t>
      </w:r>
      <w:r w:rsidRPr="00586F6E">
        <w:rPr>
          <w:rFonts w:ascii="Times New Roman" w:eastAsia="Times New Roman" w:hAnsi="Times New Roman" w:cs="Times New Roman"/>
          <w:bCs/>
          <w:i/>
          <w:sz w:val="24"/>
          <w:szCs w:val="24"/>
        </w:rPr>
        <w:t>primaria</w:t>
      </w:r>
      <w:r w:rsidRPr="00C67473">
        <w:rPr>
          <w:rFonts w:ascii="Times New Roman" w:eastAsia="Times New Roman" w:hAnsi="Times New Roman" w:cs="Times New Roman"/>
          <w:bCs/>
          <w:sz w:val="24"/>
          <w:szCs w:val="24"/>
        </w:rPr>
        <w:t xml:space="preserve"> o universale, le cui azioni si rivolgono a </w:t>
      </w:r>
      <w:r w:rsidRPr="00586F6E">
        <w:rPr>
          <w:rFonts w:ascii="Times New Roman" w:eastAsia="Times New Roman" w:hAnsi="Times New Roman" w:cs="Times New Roman"/>
          <w:bCs/>
          <w:i/>
          <w:sz w:val="24"/>
          <w:szCs w:val="24"/>
        </w:rPr>
        <w:t>tutta la popolazione</w:t>
      </w:r>
      <w:r w:rsidRPr="00C67473">
        <w:rPr>
          <w:rFonts w:ascii="Times New Roman" w:eastAsia="Times New Roman" w:hAnsi="Times New Roman" w:cs="Times New Roman"/>
          <w:bCs/>
          <w:sz w:val="24"/>
          <w:szCs w:val="24"/>
        </w:rPr>
        <w:t xml:space="preserve">. Nel caso del bullismo, esse promuovono un clima positivo improntato al rispetto reciproco e un senso di </w:t>
      </w:r>
      <w:r w:rsidR="00C67473" w:rsidRPr="00C67473">
        <w:rPr>
          <w:rFonts w:ascii="Times New Roman" w:eastAsia="Times New Roman" w:hAnsi="Times New Roman" w:cs="Times New Roman"/>
          <w:bCs/>
          <w:sz w:val="24"/>
          <w:szCs w:val="24"/>
        </w:rPr>
        <w:t>c</w:t>
      </w:r>
      <w:r w:rsidRPr="00C67473">
        <w:rPr>
          <w:rFonts w:ascii="Times New Roman" w:eastAsia="Times New Roman" w:hAnsi="Times New Roman" w:cs="Times New Roman"/>
          <w:bCs/>
          <w:sz w:val="24"/>
          <w:szCs w:val="24"/>
        </w:rPr>
        <w:t xml:space="preserve">omunità e convivenza nell’ambito della scuola. </w:t>
      </w:r>
    </w:p>
    <w:p w:rsidR="00FB365D" w:rsidRPr="00C67473" w:rsidRDefault="00FB365D" w:rsidP="001A62FF">
      <w:pPr>
        <w:spacing w:line="360" w:lineRule="auto"/>
        <w:jc w:val="both"/>
        <w:rPr>
          <w:rFonts w:ascii="Times New Roman" w:eastAsia="Times New Roman" w:hAnsi="Times New Roman" w:cs="Times New Roman"/>
          <w:bCs/>
          <w:sz w:val="24"/>
          <w:szCs w:val="24"/>
        </w:rPr>
      </w:pPr>
      <w:r w:rsidRPr="00C67473">
        <w:rPr>
          <w:rFonts w:ascii="Times New Roman" w:eastAsia="Times New Roman" w:hAnsi="Times New Roman" w:cs="Times New Roman"/>
          <w:bCs/>
          <w:sz w:val="24"/>
          <w:szCs w:val="24"/>
        </w:rPr>
        <w:t xml:space="preserve">2. Prevenzione </w:t>
      </w:r>
      <w:r w:rsidRPr="00655315">
        <w:rPr>
          <w:rFonts w:ascii="Times New Roman" w:eastAsia="Times New Roman" w:hAnsi="Times New Roman" w:cs="Times New Roman"/>
          <w:bCs/>
          <w:i/>
          <w:sz w:val="24"/>
          <w:szCs w:val="24"/>
        </w:rPr>
        <w:t>secondaria</w:t>
      </w:r>
      <w:r w:rsidRPr="00C67473">
        <w:rPr>
          <w:rFonts w:ascii="Times New Roman" w:eastAsia="Times New Roman" w:hAnsi="Times New Roman" w:cs="Times New Roman"/>
          <w:bCs/>
          <w:sz w:val="24"/>
          <w:szCs w:val="24"/>
        </w:rPr>
        <w:t xml:space="preserve"> o selettiva, le cui azioni si rivolgono in modo più strutturato e sono focalizzate su un </w:t>
      </w:r>
      <w:r w:rsidRPr="00655315">
        <w:rPr>
          <w:rFonts w:ascii="Times New Roman" w:eastAsia="Times New Roman" w:hAnsi="Times New Roman" w:cs="Times New Roman"/>
          <w:bCs/>
          <w:i/>
          <w:sz w:val="24"/>
          <w:szCs w:val="24"/>
        </w:rPr>
        <w:t>gruppo a rischio</w:t>
      </w:r>
      <w:r w:rsidRPr="00C67473">
        <w:rPr>
          <w:rFonts w:ascii="Times New Roman" w:eastAsia="Times New Roman" w:hAnsi="Times New Roman" w:cs="Times New Roman"/>
          <w:bCs/>
          <w:sz w:val="24"/>
          <w:szCs w:val="24"/>
        </w:rPr>
        <w:t xml:space="preserve">, per condizioni di disagio o perché presenta già una prima manifestazione del fenomeno. </w:t>
      </w:r>
    </w:p>
    <w:p w:rsidR="00FB365D" w:rsidRPr="00C67473" w:rsidRDefault="00FB365D" w:rsidP="001A62FF">
      <w:pPr>
        <w:spacing w:line="360" w:lineRule="auto"/>
        <w:jc w:val="both"/>
        <w:rPr>
          <w:rFonts w:ascii="Times New Roman" w:eastAsia="Times New Roman" w:hAnsi="Times New Roman" w:cs="Times New Roman"/>
          <w:bCs/>
          <w:sz w:val="24"/>
          <w:szCs w:val="24"/>
        </w:rPr>
      </w:pPr>
      <w:r w:rsidRPr="00C67473">
        <w:rPr>
          <w:rFonts w:ascii="Times New Roman" w:eastAsia="Times New Roman" w:hAnsi="Times New Roman" w:cs="Times New Roman"/>
          <w:bCs/>
          <w:sz w:val="24"/>
          <w:szCs w:val="24"/>
        </w:rPr>
        <w:t>3. Prevenzione</w:t>
      </w:r>
      <w:r w:rsidRPr="00655315">
        <w:rPr>
          <w:rFonts w:ascii="Times New Roman" w:eastAsia="Times New Roman" w:hAnsi="Times New Roman" w:cs="Times New Roman"/>
          <w:bCs/>
          <w:i/>
          <w:sz w:val="24"/>
          <w:szCs w:val="24"/>
        </w:rPr>
        <w:t xml:space="preserve"> terziaria</w:t>
      </w:r>
      <w:r w:rsidRPr="00C67473">
        <w:rPr>
          <w:rFonts w:ascii="Times New Roman" w:eastAsia="Times New Roman" w:hAnsi="Times New Roman" w:cs="Times New Roman"/>
          <w:bCs/>
          <w:sz w:val="24"/>
          <w:szCs w:val="24"/>
        </w:rPr>
        <w:t xml:space="preserve"> o indicata, le cui azioni si rivolgono a fasce della popolazione in cui il problema è già presente e in stato avanzato. Nel caso del bullismo la prevenzione terziaria/indicata si attua in situazioni di emergenza attraverso azioni specifiche rivolte ai </w:t>
      </w:r>
      <w:r w:rsidRPr="00655315">
        <w:rPr>
          <w:rFonts w:ascii="Times New Roman" w:eastAsia="Times New Roman" w:hAnsi="Times New Roman" w:cs="Times New Roman"/>
          <w:bCs/>
          <w:i/>
          <w:sz w:val="24"/>
          <w:szCs w:val="24"/>
        </w:rPr>
        <w:t>singoli individui e/o alla classe</w:t>
      </w:r>
      <w:r w:rsidRPr="00C67473">
        <w:rPr>
          <w:rFonts w:ascii="Times New Roman" w:eastAsia="Times New Roman" w:hAnsi="Times New Roman" w:cs="Times New Roman"/>
          <w:bCs/>
          <w:sz w:val="24"/>
          <w:szCs w:val="24"/>
        </w:rPr>
        <w:t xml:space="preserve"> coinvolta negli episodi di bullismo. Gli</w:t>
      </w:r>
      <w:r w:rsidRPr="00655315">
        <w:rPr>
          <w:rFonts w:ascii="Times New Roman" w:eastAsia="Times New Roman" w:hAnsi="Times New Roman" w:cs="Times New Roman"/>
          <w:bCs/>
          <w:i/>
          <w:sz w:val="24"/>
          <w:szCs w:val="24"/>
        </w:rPr>
        <w:t xml:space="preserve"> episodi</w:t>
      </w:r>
      <w:r w:rsidRPr="00C67473">
        <w:rPr>
          <w:rFonts w:ascii="Times New Roman" w:eastAsia="Times New Roman" w:hAnsi="Times New Roman" w:cs="Times New Roman"/>
          <w:bCs/>
          <w:sz w:val="24"/>
          <w:szCs w:val="24"/>
        </w:rPr>
        <w:t xml:space="preserve"> conclamati sono anche definiti </w:t>
      </w:r>
      <w:r w:rsidRPr="00655315">
        <w:rPr>
          <w:rFonts w:ascii="Times New Roman" w:eastAsia="Times New Roman" w:hAnsi="Times New Roman" w:cs="Times New Roman"/>
          <w:bCs/>
          <w:i/>
          <w:sz w:val="24"/>
          <w:szCs w:val="24"/>
        </w:rPr>
        <w:t>“acuti”.</w:t>
      </w:r>
      <w:r w:rsidRPr="00C67473">
        <w:rPr>
          <w:rFonts w:ascii="Times New Roman" w:eastAsia="Times New Roman" w:hAnsi="Times New Roman" w:cs="Times New Roman"/>
          <w:bCs/>
          <w:sz w:val="24"/>
          <w:szCs w:val="24"/>
        </w:rPr>
        <w:t xml:space="preserve"> </w:t>
      </w:r>
    </w:p>
    <w:p w:rsidR="00D81F69" w:rsidRPr="00C67473" w:rsidRDefault="00F87386" w:rsidP="001A62FF">
      <w:pPr>
        <w:spacing w:line="360" w:lineRule="auto"/>
        <w:jc w:val="both"/>
        <w:rPr>
          <w:rFonts w:ascii="Times New Roman" w:eastAsia="Times New Roman" w:hAnsi="Times New Roman" w:cs="Times New Roman"/>
          <w:bCs/>
          <w:sz w:val="24"/>
          <w:szCs w:val="24"/>
        </w:rPr>
      </w:pPr>
      <w:r w:rsidRPr="00C67473">
        <w:rPr>
          <w:rFonts w:ascii="Times New Roman" w:eastAsia="Times New Roman" w:hAnsi="Times New Roman" w:cs="Times New Roman"/>
          <w:bCs/>
          <w:sz w:val="24"/>
          <w:szCs w:val="24"/>
        </w:rPr>
        <w:t>I</w:t>
      </w:r>
      <w:r w:rsidR="00FB365D" w:rsidRPr="00C67473">
        <w:rPr>
          <w:rFonts w:ascii="Times New Roman" w:eastAsia="Times New Roman" w:hAnsi="Times New Roman" w:cs="Times New Roman"/>
          <w:bCs/>
          <w:sz w:val="24"/>
          <w:szCs w:val="24"/>
        </w:rPr>
        <w:t>l programma antibullismo della nostra scuola intende prevedere interventi di prevenzione a tre livelli:</w:t>
      </w:r>
    </w:p>
    <w:p w:rsidR="00D81F69" w:rsidRPr="00C67473" w:rsidRDefault="00BD2756" w:rsidP="001A62FF">
      <w:pPr>
        <w:pStyle w:val="Paragrafoelenco"/>
        <w:numPr>
          <w:ilvl w:val="0"/>
          <w:numId w:val="26"/>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prevenzione universale (</w:t>
      </w:r>
      <w:r w:rsidR="00FB365D" w:rsidRPr="00C67473">
        <w:rPr>
          <w:rFonts w:ascii="Times New Roman" w:eastAsia="Times New Roman" w:hAnsi="Times New Roman" w:cs="Times New Roman"/>
          <w:bCs/>
          <w:sz w:val="24"/>
          <w:szCs w:val="24"/>
        </w:rPr>
        <w:t>interventi su tutti gli alunni dell’I.C.)</w:t>
      </w:r>
    </w:p>
    <w:p w:rsidR="00D81F69" w:rsidRPr="00C67473" w:rsidRDefault="00FB365D" w:rsidP="001A62FF">
      <w:pPr>
        <w:pStyle w:val="Paragrafoelenco"/>
        <w:numPr>
          <w:ilvl w:val="0"/>
          <w:numId w:val="26"/>
        </w:numPr>
        <w:spacing w:line="360" w:lineRule="auto"/>
        <w:jc w:val="both"/>
        <w:rPr>
          <w:rFonts w:ascii="Times New Roman" w:eastAsia="Times New Roman" w:hAnsi="Times New Roman" w:cs="Times New Roman"/>
          <w:bCs/>
          <w:sz w:val="24"/>
          <w:szCs w:val="24"/>
        </w:rPr>
      </w:pPr>
      <w:r w:rsidRPr="00C67473">
        <w:rPr>
          <w:rFonts w:ascii="Times New Roman" w:eastAsia="Times New Roman" w:hAnsi="Times New Roman" w:cs="Times New Roman"/>
          <w:bCs/>
          <w:sz w:val="24"/>
          <w:szCs w:val="24"/>
        </w:rPr>
        <w:t>prevenzione selettiva</w:t>
      </w:r>
      <w:r w:rsidR="00BD2756">
        <w:rPr>
          <w:rFonts w:ascii="Times New Roman" w:eastAsia="Times New Roman" w:hAnsi="Times New Roman" w:cs="Times New Roman"/>
          <w:bCs/>
          <w:sz w:val="24"/>
          <w:szCs w:val="24"/>
        </w:rPr>
        <w:t xml:space="preserve">  (</w:t>
      </w:r>
      <w:r w:rsidRPr="00C67473">
        <w:rPr>
          <w:rFonts w:ascii="Times New Roman" w:eastAsia="Times New Roman" w:hAnsi="Times New Roman" w:cs="Times New Roman"/>
          <w:bCs/>
          <w:sz w:val="24"/>
          <w:szCs w:val="24"/>
        </w:rPr>
        <w:t>interventi su gruppi di alunni o singole classi)</w:t>
      </w:r>
    </w:p>
    <w:p w:rsidR="00D81F69" w:rsidRPr="00C67473" w:rsidRDefault="00FB365D" w:rsidP="001A62FF">
      <w:pPr>
        <w:pStyle w:val="Paragrafoelenco"/>
        <w:numPr>
          <w:ilvl w:val="0"/>
          <w:numId w:val="26"/>
        </w:numPr>
        <w:spacing w:line="360" w:lineRule="auto"/>
        <w:jc w:val="both"/>
        <w:rPr>
          <w:rFonts w:ascii="Times New Roman" w:eastAsia="Times New Roman" w:hAnsi="Times New Roman" w:cs="Times New Roman"/>
          <w:bCs/>
          <w:sz w:val="24"/>
          <w:szCs w:val="24"/>
        </w:rPr>
      </w:pPr>
      <w:r w:rsidRPr="00C67473">
        <w:rPr>
          <w:rFonts w:ascii="Times New Roman" w:eastAsia="Times New Roman" w:hAnsi="Times New Roman" w:cs="Times New Roman"/>
          <w:bCs/>
          <w:sz w:val="24"/>
          <w:szCs w:val="24"/>
        </w:rPr>
        <w:t xml:space="preserve">prevenzione indicata </w:t>
      </w:r>
      <w:r w:rsidR="00BD2756">
        <w:rPr>
          <w:rFonts w:ascii="Times New Roman" w:eastAsia="Times New Roman" w:hAnsi="Times New Roman" w:cs="Times New Roman"/>
          <w:bCs/>
          <w:sz w:val="24"/>
          <w:szCs w:val="24"/>
        </w:rPr>
        <w:t xml:space="preserve"> </w:t>
      </w:r>
      <w:r w:rsidR="00436400">
        <w:rPr>
          <w:rFonts w:ascii="Times New Roman" w:eastAsia="Times New Roman" w:hAnsi="Times New Roman" w:cs="Times New Roman"/>
          <w:bCs/>
          <w:sz w:val="24"/>
          <w:szCs w:val="24"/>
        </w:rPr>
        <w:t xml:space="preserve"> </w:t>
      </w:r>
      <w:r w:rsidR="00BD2756">
        <w:rPr>
          <w:rFonts w:ascii="Times New Roman" w:eastAsia="Times New Roman" w:hAnsi="Times New Roman" w:cs="Times New Roman"/>
          <w:bCs/>
          <w:sz w:val="24"/>
          <w:szCs w:val="24"/>
        </w:rPr>
        <w:t>(</w:t>
      </w:r>
      <w:r w:rsidRPr="00C67473">
        <w:rPr>
          <w:rFonts w:ascii="Times New Roman" w:eastAsia="Times New Roman" w:hAnsi="Times New Roman" w:cs="Times New Roman"/>
          <w:bCs/>
          <w:sz w:val="24"/>
          <w:szCs w:val="24"/>
        </w:rPr>
        <w:t>interventi su ragazzi coinvolti come bulli e vittime)</w:t>
      </w:r>
    </w:p>
    <w:p w:rsidR="00D81F69" w:rsidRPr="00C67473" w:rsidRDefault="00F87386" w:rsidP="001A62FF">
      <w:pPr>
        <w:spacing w:line="360" w:lineRule="auto"/>
        <w:jc w:val="both"/>
        <w:rPr>
          <w:rFonts w:ascii="Times New Roman" w:eastAsia="Times New Roman" w:hAnsi="Times New Roman" w:cs="Times New Roman"/>
          <w:bCs/>
          <w:sz w:val="24"/>
          <w:szCs w:val="24"/>
        </w:rPr>
      </w:pPr>
      <w:r w:rsidRPr="00C67473">
        <w:rPr>
          <w:rFonts w:ascii="Times New Roman" w:eastAsia="Times New Roman" w:hAnsi="Times New Roman" w:cs="Times New Roman"/>
          <w:bCs/>
          <w:sz w:val="24"/>
          <w:szCs w:val="24"/>
        </w:rPr>
        <w:lastRenderedPageBreak/>
        <w:t>Il coinvolgimento della componente genitore è indispensabile per l’efficacia del programma di</w:t>
      </w:r>
      <w:r w:rsidR="00C67473">
        <w:rPr>
          <w:rFonts w:ascii="Times New Roman" w:eastAsia="Times New Roman" w:hAnsi="Times New Roman" w:cs="Times New Roman"/>
          <w:bCs/>
          <w:sz w:val="24"/>
          <w:szCs w:val="24"/>
        </w:rPr>
        <w:t xml:space="preserve"> </w:t>
      </w:r>
      <w:r w:rsidRPr="00C67473">
        <w:rPr>
          <w:rFonts w:ascii="Times New Roman" w:eastAsia="Times New Roman" w:hAnsi="Times New Roman" w:cs="Times New Roman"/>
          <w:bCs/>
          <w:sz w:val="24"/>
          <w:szCs w:val="24"/>
        </w:rPr>
        <w:t>prevenzione e del rispetto del regolamento scolastico.</w:t>
      </w:r>
    </w:p>
    <w:p w:rsidR="00D81F69" w:rsidRPr="00C67473" w:rsidRDefault="00F87386" w:rsidP="001A62FF">
      <w:pPr>
        <w:spacing w:line="360" w:lineRule="auto"/>
        <w:jc w:val="both"/>
        <w:rPr>
          <w:rFonts w:ascii="Times New Roman" w:eastAsia="Times New Roman" w:hAnsi="Times New Roman" w:cs="Times New Roman"/>
          <w:bCs/>
          <w:sz w:val="24"/>
          <w:szCs w:val="24"/>
        </w:rPr>
      </w:pPr>
      <w:r w:rsidRPr="00C67473">
        <w:rPr>
          <w:rFonts w:ascii="Times New Roman" w:eastAsia="Times New Roman" w:hAnsi="Times New Roman" w:cs="Times New Roman"/>
          <w:bCs/>
          <w:sz w:val="24"/>
          <w:szCs w:val="24"/>
        </w:rPr>
        <w:t>L’alleanza fra adulti è pertanto fondamentale per contrastare tali comportamenti.</w:t>
      </w:r>
    </w:p>
    <w:p w:rsidR="00D81F69" w:rsidRPr="00C67473" w:rsidRDefault="00F87386" w:rsidP="001A62FF">
      <w:pPr>
        <w:spacing w:line="360" w:lineRule="auto"/>
        <w:jc w:val="both"/>
        <w:rPr>
          <w:rFonts w:ascii="Times New Roman" w:eastAsia="Times New Roman" w:hAnsi="Times New Roman" w:cs="Times New Roman"/>
          <w:bCs/>
          <w:sz w:val="24"/>
          <w:szCs w:val="24"/>
        </w:rPr>
      </w:pPr>
      <w:r w:rsidRPr="00C67473">
        <w:rPr>
          <w:rFonts w:ascii="Times New Roman" w:eastAsia="Times New Roman" w:hAnsi="Times New Roman" w:cs="Times New Roman"/>
          <w:bCs/>
          <w:sz w:val="24"/>
          <w:szCs w:val="24"/>
        </w:rPr>
        <w:t>Altresì importante sarà la formazione di tutto il personale, docente e non docente, su tema del</w:t>
      </w:r>
      <w:r w:rsidR="00C67473">
        <w:rPr>
          <w:rFonts w:ascii="Times New Roman" w:eastAsia="Times New Roman" w:hAnsi="Times New Roman" w:cs="Times New Roman"/>
          <w:bCs/>
          <w:sz w:val="24"/>
          <w:szCs w:val="24"/>
        </w:rPr>
        <w:t xml:space="preserve"> </w:t>
      </w:r>
      <w:r w:rsidRPr="00C67473">
        <w:rPr>
          <w:rFonts w:ascii="Times New Roman" w:eastAsia="Times New Roman" w:hAnsi="Times New Roman" w:cs="Times New Roman"/>
          <w:bCs/>
          <w:sz w:val="24"/>
          <w:szCs w:val="24"/>
        </w:rPr>
        <w:t>bullismo e cyberbullismo.</w:t>
      </w:r>
    </w:p>
    <w:p w:rsidR="00C44E2F" w:rsidRDefault="00C44E2F" w:rsidP="003633EE">
      <w:pPr>
        <w:spacing w:line="360" w:lineRule="auto"/>
        <w:ind w:left="-142"/>
        <w:jc w:val="both"/>
        <w:rPr>
          <w:rFonts w:ascii="Times New Roman" w:eastAsia="Times New Roman" w:hAnsi="Times New Roman" w:cs="Times New Roman"/>
          <w:bCs/>
          <w:sz w:val="24"/>
          <w:szCs w:val="24"/>
          <w:u w:val="single"/>
        </w:rPr>
      </w:pPr>
    </w:p>
    <w:p w:rsidR="00D81F69" w:rsidRPr="003633EE" w:rsidRDefault="003633EE" w:rsidP="003633EE">
      <w:pPr>
        <w:spacing w:line="360" w:lineRule="auto"/>
        <w:ind w:left="-142"/>
        <w:jc w:val="both"/>
        <w:rPr>
          <w:rFonts w:ascii="Times New Roman" w:eastAsia="Times New Roman" w:hAnsi="Times New Roman" w:cs="Times New Roman"/>
          <w:bCs/>
          <w:sz w:val="24"/>
          <w:szCs w:val="24"/>
          <w:u w:val="single"/>
        </w:rPr>
      </w:pPr>
      <w:r w:rsidRPr="003633EE">
        <w:rPr>
          <w:rFonts w:ascii="Times New Roman" w:eastAsia="Times New Roman" w:hAnsi="Times New Roman" w:cs="Times New Roman"/>
          <w:bCs/>
          <w:sz w:val="24"/>
          <w:szCs w:val="24"/>
          <w:u w:val="single"/>
        </w:rPr>
        <w:t>ART.</w:t>
      </w:r>
      <w:r>
        <w:rPr>
          <w:rFonts w:ascii="Times New Roman" w:eastAsia="Times New Roman" w:hAnsi="Times New Roman" w:cs="Times New Roman"/>
          <w:bCs/>
          <w:sz w:val="24"/>
          <w:szCs w:val="24"/>
          <w:u w:val="single"/>
        </w:rPr>
        <w:t xml:space="preserve"> </w:t>
      </w:r>
      <w:r w:rsidR="00C67473" w:rsidRPr="003633EE">
        <w:rPr>
          <w:rFonts w:ascii="Times New Roman" w:eastAsia="Times New Roman" w:hAnsi="Times New Roman" w:cs="Times New Roman"/>
          <w:bCs/>
          <w:sz w:val="24"/>
          <w:szCs w:val="24"/>
          <w:u w:val="single"/>
        </w:rPr>
        <w:t>n.</w:t>
      </w:r>
      <w:r w:rsidR="00655315">
        <w:rPr>
          <w:rFonts w:ascii="Times New Roman" w:eastAsia="Times New Roman" w:hAnsi="Times New Roman" w:cs="Times New Roman"/>
          <w:bCs/>
          <w:sz w:val="24"/>
          <w:szCs w:val="24"/>
          <w:u w:val="single"/>
        </w:rPr>
        <w:t>4</w:t>
      </w:r>
      <w:r w:rsidR="00C5507D" w:rsidRPr="003633EE">
        <w:rPr>
          <w:rFonts w:ascii="Times New Roman" w:eastAsia="Times New Roman" w:hAnsi="Times New Roman" w:cs="Times New Roman"/>
          <w:bCs/>
          <w:sz w:val="24"/>
          <w:szCs w:val="24"/>
          <w:u w:val="single"/>
        </w:rPr>
        <w:t xml:space="preserve"> </w:t>
      </w:r>
      <w:r w:rsidR="003F58E7" w:rsidRPr="003633EE">
        <w:rPr>
          <w:rFonts w:ascii="Times New Roman" w:eastAsia="Times New Roman" w:hAnsi="Times New Roman" w:cs="Times New Roman"/>
          <w:bCs/>
          <w:sz w:val="24"/>
          <w:szCs w:val="24"/>
          <w:u w:val="single"/>
        </w:rPr>
        <w:t>RESPONSABILITÀ E/O CORRESPONSABILITÀ DI TUTTI I COMPONENTI DEL CONTESTO SCOLASTICO</w:t>
      </w:r>
    </w:p>
    <w:p w:rsidR="00D81F69" w:rsidRPr="00EA60DF" w:rsidRDefault="00D81F69" w:rsidP="002B0811">
      <w:pPr>
        <w:spacing w:line="360" w:lineRule="auto"/>
        <w:ind w:left="-426"/>
        <w:jc w:val="both"/>
        <w:rPr>
          <w:rFonts w:ascii="Times New Roman" w:eastAsia="Times New Roman" w:hAnsi="Times New Roman" w:cs="Times New Roman"/>
          <w:bCs/>
          <w:sz w:val="24"/>
          <w:szCs w:val="24"/>
        </w:rPr>
      </w:pPr>
    </w:p>
    <w:p w:rsidR="00D81F69" w:rsidRPr="00EA60DF" w:rsidRDefault="00F87386" w:rsidP="002B0811">
      <w:pPr>
        <w:pStyle w:val="Paragrafoelenco"/>
        <w:numPr>
          <w:ilvl w:val="0"/>
          <w:numId w:val="14"/>
        </w:numPr>
        <w:spacing w:line="360" w:lineRule="auto"/>
        <w:ind w:left="0" w:firstLine="0"/>
        <w:jc w:val="both"/>
        <w:rPr>
          <w:rFonts w:ascii="Times New Roman" w:hAnsi="Times New Roman" w:cs="Times New Roman"/>
          <w:sz w:val="24"/>
          <w:szCs w:val="24"/>
        </w:rPr>
      </w:pPr>
      <w:r w:rsidRPr="00EA60DF">
        <w:rPr>
          <w:rFonts w:ascii="Times New Roman" w:hAnsi="Times New Roman" w:cs="Times New Roman"/>
          <w:sz w:val="24"/>
          <w:szCs w:val="24"/>
        </w:rPr>
        <w:t>DIRIGENTE</w:t>
      </w:r>
      <w:r w:rsidRPr="00EA60DF">
        <w:rPr>
          <w:rFonts w:ascii="Times New Roman" w:hAnsi="Times New Roman" w:cs="Times New Roman"/>
          <w:spacing w:val="-17"/>
          <w:sz w:val="24"/>
          <w:szCs w:val="24"/>
        </w:rPr>
        <w:t xml:space="preserve"> </w:t>
      </w:r>
      <w:r w:rsidRPr="00EA60DF">
        <w:rPr>
          <w:rFonts w:ascii="Times New Roman" w:hAnsi="Times New Roman" w:cs="Times New Roman"/>
          <w:sz w:val="24"/>
          <w:szCs w:val="24"/>
        </w:rPr>
        <w:t>SCOLASTICO</w:t>
      </w:r>
      <w:r w:rsidR="008B0D80">
        <w:rPr>
          <w:rFonts w:ascii="Times New Roman" w:hAnsi="Times New Roman" w:cs="Times New Roman"/>
          <w:sz w:val="24"/>
          <w:szCs w:val="24"/>
        </w:rPr>
        <w:t>.</w:t>
      </w:r>
    </w:p>
    <w:p w:rsidR="00D81F69" w:rsidRPr="00EA60DF" w:rsidRDefault="00F87386"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Individua, attraverso il Collegio dei Docenti, un referente e il team bullismo e</w:t>
      </w:r>
      <w:r w:rsidR="001976D2" w:rsidRPr="00EA60DF">
        <w:rPr>
          <w:rFonts w:ascii="Times New Roman" w:hAnsi="Times New Roman" w:cs="Times New Roman"/>
        </w:rPr>
        <w:t xml:space="preserve"> C</w:t>
      </w:r>
      <w:r w:rsidRPr="00EA60DF">
        <w:rPr>
          <w:rFonts w:ascii="Times New Roman" w:hAnsi="Times New Roman" w:cs="Times New Roman"/>
        </w:rPr>
        <w:t>yberbulli</w:t>
      </w:r>
      <w:r w:rsidR="001976D2" w:rsidRPr="00EA60DF">
        <w:rPr>
          <w:rFonts w:ascii="Times New Roman" w:hAnsi="Times New Roman" w:cs="Times New Roman"/>
        </w:rPr>
        <w:t>s</w:t>
      </w:r>
      <w:r w:rsidR="00A67954" w:rsidRPr="00EA60DF">
        <w:rPr>
          <w:rFonts w:ascii="Times New Roman" w:hAnsi="Times New Roman" w:cs="Times New Roman"/>
        </w:rPr>
        <w:t>mo</w:t>
      </w:r>
      <w:r w:rsidR="003633EE">
        <w:rPr>
          <w:rFonts w:ascii="Times New Roman" w:hAnsi="Times New Roman" w:cs="Times New Roman"/>
        </w:rPr>
        <w:t>.</w:t>
      </w:r>
    </w:p>
    <w:p w:rsidR="00D913CF" w:rsidRPr="00EA60DF" w:rsidRDefault="00D913CF"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Organizza e coordina i</w:t>
      </w:r>
      <w:r w:rsidR="00655315">
        <w:rPr>
          <w:rFonts w:ascii="Times New Roman" w:hAnsi="Times New Roman" w:cs="Times New Roman"/>
        </w:rPr>
        <w:t>l</w:t>
      </w:r>
      <w:r w:rsidRPr="00EA60DF">
        <w:rPr>
          <w:rFonts w:ascii="Times New Roman" w:hAnsi="Times New Roman" w:cs="Times New Roman"/>
        </w:rPr>
        <w:t xml:space="preserve"> Team Antibullismo</w:t>
      </w:r>
      <w:r w:rsidR="003633EE">
        <w:rPr>
          <w:rFonts w:ascii="Times New Roman" w:hAnsi="Times New Roman" w:cs="Times New Roman"/>
        </w:rPr>
        <w:t>.</w:t>
      </w:r>
    </w:p>
    <w:p w:rsidR="00D913CF" w:rsidRPr="00C67473" w:rsidRDefault="00D913CF" w:rsidP="002B0811">
      <w:pPr>
        <w:spacing w:line="360" w:lineRule="auto"/>
        <w:jc w:val="both"/>
        <w:rPr>
          <w:rFonts w:ascii="Times New Roman" w:eastAsia="Times New Roman" w:hAnsi="Times New Roman" w:cs="Times New Roman"/>
          <w:sz w:val="24"/>
          <w:szCs w:val="24"/>
        </w:rPr>
      </w:pPr>
      <w:r w:rsidRPr="00C67473">
        <w:rPr>
          <w:rFonts w:ascii="Times New Roman" w:eastAsia="Calibri" w:hAnsi="Times New Roman" w:cs="Times New Roman"/>
          <w:sz w:val="24"/>
          <w:szCs w:val="24"/>
        </w:rPr>
        <w:t>Elabora, in collaborazione con il referente</w:t>
      </w:r>
      <w:r w:rsidR="003633EE">
        <w:rPr>
          <w:rFonts w:ascii="Times New Roman" w:eastAsia="Calibri" w:hAnsi="Times New Roman" w:cs="Times New Roman"/>
          <w:sz w:val="24"/>
          <w:szCs w:val="24"/>
        </w:rPr>
        <w:t xml:space="preserve"> </w:t>
      </w:r>
      <w:r w:rsidRPr="00C67473">
        <w:rPr>
          <w:rFonts w:ascii="Times New Roman" w:eastAsia="Calibri" w:hAnsi="Times New Roman" w:cs="Times New Roman"/>
          <w:sz w:val="24"/>
          <w:szCs w:val="24"/>
        </w:rPr>
        <w:t xml:space="preserve">per il bullismo e il cyberbullismo, nell’ambito dell’ autonomia de proprio istituto, un Regolamento condiviso per il contrasto dei fenomeni di bullismo e cyberbullismo, che preveda sanzioni in un’ottica di giustizia riparativa e forme di supporto alle vittime. Il Regolamento deve essere </w:t>
      </w:r>
      <w:r w:rsidR="00655315">
        <w:rPr>
          <w:rFonts w:ascii="Times New Roman" w:eastAsia="Calibri" w:hAnsi="Times New Roman" w:cs="Times New Roman"/>
          <w:sz w:val="24"/>
          <w:szCs w:val="24"/>
        </w:rPr>
        <w:t xml:space="preserve">parte integrante del Regolamento di disciplina dell’istituto ed </w:t>
      </w:r>
      <w:r w:rsidRPr="00C67473">
        <w:rPr>
          <w:rFonts w:ascii="Times New Roman" w:eastAsia="Calibri" w:hAnsi="Times New Roman" w:cs="Times New Roman"/>
          <w:sz w:val="24"/>
          <w:szCs w:val="24"/>
        </w:rPr>
        <w:t xml:space="preserve">esplicitato nel Patto di corresponsabilità educativa firmato dai genitori. </w:t>
      </w:r>
      <w:r w:rsidR="003633EE">
        <w:rPr>
          <w:rFonts w:ascii="Times New Roman" w:eastAsia="Calibri" w:hAnsi="Times New Roman" w:cs="Times New Roman"/>
          <w:sz w:val="24"/>
          <w:szCs w:val="24"/>
        </w:rPr>
        <w:t>I</w:t>
      </w:r>
      <w:r w:rsidRPr="00C67473">
        <w:rPr>
          <w:rFonts w:ascii="Times New Roman" w:eastAsia="Calibri" w:hAnsi="Times New Roman" w:cs="Times New Roman"/>
          <w:sz w:val="24"/>
          <w:szCs w:val="24"/>
        </w:rPr>
        <w:t xml:space="preserve"> contenuti del Regolamento vanno condivisi e approvati dal Consiglio d’istituto</w:t>
      </w:r>
      <w:r w:rsidRPr="00C67473">
        <w:rPr>
          <w:rFonts w:ascii="Times New Roman" w:eastAsia="Times New Roman" w:hAnsi="Times New Roman" w:cs="Times New Roman"/>
          <w:sz w:val="24"/>
          <w:szCs w:val="24"/>
        </w:rPr>
        <w:t>.</w:t>
      </w:r>
    </w:p>
    <w:p w:rsidR="00D913CF" w:rsidRPr="00EA60DF" w:rsidRDefault="00D913CF"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Promuove interventi di prevenzione primaria e per le scuole secondarie sollecita il coinvolgimento attivo degli studenti anche attraverso modalità di peer education</w:t>
      </w:r>
      <w:r w:rsidR="003633EE">
        <w:rPr>
          <w:rFonts w:ascii="Times New Roman" w:hAnsi="Times New Roman" w:cs="Times New Roman"/>
        </w:rPr>
        <w:t>.</w:t>
      </w:r>
    </w:p>
    <w:p w:rsidR="00D81F69" w:rsidRPr="00EA60DF" w:rsidRDefault="00F87386"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Coinvolge, nella prevenzione e contrasto al fenomeno del bullismo, tutte le componenti della comunità scolastica, partendo dall'utilizzo sicuro di Internet a scuola</w:t>
      </w:r>
      <w:r w:rsidR="003633EE">
        <w:rPr>
          <w:rFonts w:ascii="Times New Roman" w:hAnsi="Times New Roman" w:cs="Times New Roman"/>
        </w:rPr>
        <w:t>.</w:t>
      </w:r>
    </w:p>
    <w:p w:rsidR="003633EE" w:rsidRDefault="00F87386"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 xml:space="preserve">Prevede all’interno del PTOF corsi di aggiornamento e formazione in materia di prevenzione dei fenomeni di </w:t>
      </w:r>
      <w:r w:rsidRPr="00EA60DF">
        <w:rPr>
          <w:rFonts w:ascii="Times New Roman" w:hAnsi="Times New Roman" w:cs="Times New Roman"/>
          <w:i/>
        </w:rPr>
        <w:t xml:space="preserve">bullismo </w:t>
      </w:r>
      <w:r w:rsidRPr="00EA60DF">
        <w:rPr>
          <w:rFonts w:ascii="Times New Roman" w:hAnsi="Times New Roman" w:cs="Times New Roman"/>
        </w:rPr>
        <w:t xml:space="preserve">e </w:t>
      </w:r>
      <w:r w:rsidRPr="00EA60DF">
        <w:rPr>
          <w:rFonts w:ascii="Times New Roman" w:hAnsi="Times New Roman" w:cs="Times New Roman"/>
          <w:i/>
        </w:rPr>
        <w:t>cyberbullismo</w:t>
      </w:r>
      <w:r w:rsidRPr="00EA60DF">
        <w:rPr>
          <w:rFonts w:ascii="Times New Roman" w:hAnsi="Times New Roman" w:cs="Times New Roman"/>
        </w:rPr>
        <w:t>, rivolti al personale docente ed ATA</w:t>
      </w:r>
      <w:r w:rsidR="003633EE">
        <w:rPr>
          <w:rFonts w:ascii="Times New Roman" w:hAnsi="Times New Roman" w:cs="Times New Roman"/>
        </w:rPr>
        <w:t>.</w:t>
      </w:r>
    </w:p>
    <w:p w:rsidR="00D81F69" w:rsidRPr="00EA60DF" w:rsidRDefault="00F87386"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 xml:space="preserve">Promuove sistematicamente azioni di sensibilizzazione dei fenomeni del </w:t>
      </w:r>
      <w:r w:rsidR="00655315">
        <w:rPr>
          <w:rFonts w:ascii="Times New Roman" w:hAnsi="Times New Roman" w:cs="Times New Roman"/>
          <w:i/>
        </w:rPr>
        <w:t>bullismo</w:t>
      </w:r>
      <w:r w:rsidRPr="00EA60DF">
        <w:rPr>
          <w:rFonts w:ascii="Times New Roman" w:hAnsi="Times New Roman" w:cs="Times New Roman"/>
          <w:i/>
        </w:rPr>
        <w:t xml:space="preserve"> </w:t>
      </w:r>
      <w:r w:rsidRPr="00EA60DF">
        <w:rPr>
          <w:rFonts w:ascii="Times New Roman" w:hAnsi="Times New Roman" w:cs="Times New Roman"/>
        </w:rPr>
        <w:t xml:space="preserve">e </w:t>
      </w:r>
      <w:r w:rsidRPr="00EA60DF">
        <w:rPr>
          <w:rFonts w:ascii="Times New Roman" w:hAnsi="Times New Roman" w:cs="Times New Roman"/>
          <w:i/>
        </w:rPr>
        <w:t xml:space="preserve">cyberbullismo </w:t>
      </w:r>
      <w:r w:rsidRPr="00EA60DF">
        <w:rPr>
          <w:rFonts w:ascii="Times New Roman" w:hAnsi="Times New Roman" w:cs="Times New Roman"/>
        </w:rPr>
        <w:t>nel territorio in rete con enti, associazioni, istituzioni locali ed altre scuole, coinvolgendo alunni, docenti, genitori</w:t>
      </w:r>
      <w:r w:rsidRPr="00EA60DF">
        <w:rPr>
          <w:rFonts w:ascii="Times New Roman" w:hAnsi="Times New Roman" w:cs="Times New Roman"/>
          <w:spacing w:val="-38"/>
        </w:rPr>
        <w:t xml:space="preserve"> </w:t>
      </w:r>
      <w:r w:rsidRPr="00EA60DF">
        <w:rPr>
          <w:rFonts w:ascii="Times New Roman" w:hAnsi="Times New Roman" w:cs="Times New Roman"/>
        </w:rPr>
        <w:t>ed esperti</w:t>
      </w:r>
      <w:r w:rsidR="003633EE">
        <w:rPr>
          <w:rFonts w:ascii="Times New Roman" w:hAnsi="Times New Roman" w:cs="Times New Roman"/>
        </w:rPr>
        <w:t>.</w:t>
      </w:r>
    </w:p>
    <w:p w:rsidR="00D81F69" w:rsidRPr="00EA60DF" w:rsidRDefault="00F87386"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 xml:space="preserve">Favorisce la discussione all'interno della scuola, attraverso i vari organi collegiali, creando i presupposti di regole condivise di comportamento per il contrasto e prevenzione dei fenomeni del </w:t>
      </w:r>
      <w:r w:rsidRPr="003633EE">
        <w:rPr>
          <w:rFonts w:ascii="Times New Roman" w:hAnsi="Times New Roman" w:cs="Times New Roman"/>
        </w:rPr>
        <w:t>bullismo e</w:t>
      </w:r>
      <w:r w:rsidRPr="003633EE">
        <w:rPr>
          <w:rFonts w:ascii="Times New Roman" w:hAnsi="Times New Roman" w:cs="Times New Roman"/>
          <w:spacing w:val="-31"/>
        </w:rPr>
        <w:t xml:space="preserve"> </w:t>
      </w:r>
      <w:r w:rsidRPr="003633EE">
        <w:rPr>
          <w:rFonts w:ascii="Times New Roman" w:hAnsi="Times New Roman" w:cs="Times New Roman"/>
        </w:rPr>
        <w:t>cyberbullismo</w:t>
      </w:r>
      <w:r w:rsidR="003633EE" w:rsidRPr="003633EE">
        <w:rPr>
          <w:rFonts w:ascii="Times New Roman" w:hAnsi="Times New Roman" w:cs="Times New Roman"/>
        </w:rPr>
        <w:t>.</w:t>
      </w:r>
    </w:p>
    <w:p w:rsidR="00D81F69" w:rsidRPr="00EA60DF" w:rsidRDefault="00F87386"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Preved</w:t>
      </w:r>
      <w:r w:rsidR="001976D2" w:rsidRPr="00EA60DF">
        <w:rPr>
          <w:rFonts w:ascii="Times New Roman" w:hAnsi="Times New Roman" w:cs="Times New Roman"/>
        </w:rPr>
        <w:t>ea a</w:t>
      </w:r>
      <w:r w:rsidRPr="00EA60DF">
        <w:rPr>
          <w:rFonts w:ascii="Times New Roman" w:hAnsi="Times New Roman" w:cs="Times New Roman"/>
        </w:rPr>
        <w:t>zioni</w:t>
      </w:r>
      <w:r w:rsidR="001976D2" w:rsidRPr="00EA60DF">
        <w:rPr>
          <w:rFonts w:ascii="Times New Roman" w:hAnsi="Times New Roman" w:cs="Times New Roman"/>
        </w:rPr>
        <w:t xml:space="preserve"> </w:t>
      </w:r>
      <w:r w:rsidRPr="00EA60DF">
        <w:rPr>
          <w:rFonts w:ascii="Times New Roman" w:hAnsi="Times New Roman" w:cs="Times New Roman"/>
        </w:rPr>
        <w:t>culturali</w:t>
      </w:r>
      <w:r w:rsidRPr="00EA60DF">
        <w:rPr>
          <w:rFonts w:ascii="Times New Roman" w:hAnsi="Times New Roman" w:cs="Times New Roman"/>
        </w:rPr>
        <w:tab/>
        <w:t>ed</w:t>
      </w:r>
      <w:r w:rsidRPr="00EA60DF">
        <w:rPr>
          <w:rFonts w:ascii="Times New Roman" w:hAnsi="Times New Roman" w:cs="Times New Roman"/>
        </w:rPr>
        <w:tab/>
        <w:t>educ</w:t>
      </w:r>
      <w:r w:rsidR="00655315">
        <w:rPr>
          <w:rFonts w:ascii="Times New Roman" w:hAnsi="Times New Roman" w:cs="Times New Roman"/>
        </w:rPr>
        <w:t>ative</w:t>
      </w:r>
      <w:r w:rsidR="00655315">
        <w:rPr>
          <w:rFonts w:ascii="Times New Roman" w:hAnsi="Times New Roman" w:cs="Times New Roman"/>
        </w:rPr>
        <w:tab/>
        <w:t>rivolte</w:t>
      </w:r>
      <w:r w:rsidR="00655315">
        <w:rPr>
          <w:rFonts w:ascii="Times New Roman" w:hAnsi="Times New Roman" w:cs="Times New Roman"/>
        </w:rPr>
        <w:tab/>
        <w:t>agli</w:t>
      </w:r>
      <w:r w:rsidR="00655315">
        <w:rPr>
          <w:rFonts w:ascii="Times New Roman" w:hAnsi="Times New Roman" w:cs="Times New Roman"/>
        </w:rPr>
        <w:tab/>
        <w:t xml:space="preserve">studenti, </w:t>
      </w:r>
      <w:r w:rsidRPr="00EA60DF">
        <w:rPr>
          <w:rFonts w:ascii="Times New Roman" w:hAnsi="Times New Roman" w:cs="Times New Roman"/>
        </w:rPr>
        <w:t>per   acquisire   le competenze necessarie all’esercizio di una citt</w:t>
      </w:r>
      <w:r w:rsidR="00D913CF" w:rsidRPr="00EA60DF">
        <w:rPr>
          <w:rFonts w:ascii="Times New Roman" w:hAnsi="Times New Roman" w:cs="Times New Roman"/>
        </w:rPr>
        <w:t>adinanza digitale consapevole</w:t>
      </w:r>
      <w:r w:rsidR="003633EE">
        <w:rPr>
          <w:rFonts w:ascii="Times New Roman" w:hAnsi="Times New Roman" w:cs="Times New Roman"/>
        </w:rPr>
        <w:t>.</w:t>
      </w:r>
    </w:p>
    <w:p w:rsidR="003633EE" w:rsidRDefault="00D913CF"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Tramite il sito web della scuola fornisc</w:t>
      </w:r>
      <w:r w:rsidR="003633EE">
        <w:rPr>
          <w:rFonts w:ascii="Times New Roman" w:hAnsi="Times New Roman" w:cs="Times New Roman"/>
        </w:rPr>
        <w:t>e</w:t>
      </w:r>
      <w:r w:rsidRPr="00EA60DF">
        <w:rPr>
          <w:rFonts w:ascii="Times New Roman" w:hAnsi="Times New Roman" w:cs="Times New Roman"/>
        </w:rPr>
        <w:t xml:space="preserve"> le seguenti informazioni: </w:t>
      </w:r>
    </w:p>
    <w:p w:rsidR="003633EE" w:rsidRDefault="00D913CF"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sym w:font="Symbol" w:char="F02D"/>
      </w:r>
      <w:r w:rsidRPr="00EA60DF">
        <w:rPr>
          <w:rFonts w:ascii="Times New Roman" w:hAnsi="Times New Roman" w:cs="Times New Roman"/>
        </w:rPr>
        <w:t xml:space="preserve"> </w:t>
      </w:r>
      <w:r w:rsidR="003633EE">
        <w:rPr>
          <w:rFonts w:ascii="Times New Roman" w:hAnsi="Times New Roman" w:cs="Times New Roman"/>
        </w:rPr>
        <w:t xml:space="preserve">nominative </w:t>
      </w:r>
      <w:r w:rsidRPr="00EA60DF">
        <w:rPr>
          <w:rFonts w:ascii="Times New Roman" w:hAnsi="Times New Roman" w:cs="Times New Roman"/>
        </w:rPr>
        <w:t xml:space="preserve">del referente per il bullismo e cyberbullismo; </w:t>
      </w:r>
    </w:p>
    <w:p w:rsidR="00D81F69" w:rsidRPr="00EA60DF" w:rsidRDefault="00D913CF"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lastRenderedPageBreak/>
        <w:sym w:font="Symbol" w:char="F02D"/>
      </w:r>
      <w:r w:rsidRPr="00EA60DF">
        <w:rPr>
          <w:rFonts w:ascii="Times New Roman" w:hAnsi="Times New Roman" w:cs="Times New Roman"/>
        </w:rPr>
        <w:t xml:space="preserve"> contenuti informativi su azioni e attività di contrasto ai fenomeni di bullismo e cyberbullismo (Regolamento d’istituto, PTOF, Patto di corresponsabilità) oltre che di educazione digitale. </w:t>
      </w:r>
    </w:p>
    <w:p w:rsidR="00D81F69" w:rsidRPr="00EA60DF" w:rsidRDefault="00F87386" w:rsidP="002B0811">
      <w:pPr>
        <w:pStyle w:val="Titolo51"/>
        <w:spacing w:line="360" w:lineRule="auto"/>
        <w:ind w:left="0"/>
        <w:jc w:val="both"/>
        <w:rPr>
          <w:rFonts w:ascii="Times New Roman" w:eastAsia="Times New Roman" w:hAnsi="Times New Roman" w:cs="Times New Roman"/>
          <w:b w:val="0"/>
          <w:bCs w:val="0"/>
        </w:rPr>
      </w:pPr>
      <w:r w:rsidRPr="00EA60DF">
        <w:rPr>
          <w:rFonts w:ascii="Times New Roman" w:hAnsi="Times New Roman" w:cs="Times New Roman"/>
          <w:b w:val="0"/>
        </w:rPr>
        <w:t xml:space="preserve">2. </w:t>
      </w:r>
      <w:r w:rsidR="008B0D80">
        <w:rPr>
          <w:rFonts w:ascii="Times New Roman" w:hAnsi="Times New Roman" w:cs="Times New Roman"/>
          <w:b w:val="0"/>
        </w:rPr>
        <w:t xml:space="preserve">   </w:t>
      </w:r>
      <w:r w:rsidRPr="00EA60DF">
        <w:rPr>
          <w:rFonts w:ascii="Times New Roman" w:hAnsi="Times New Roman" w:cs="Times New Roman"/>
          <w:b w:val="0"/>
        </w:rPr>
        <w:t>REFERENTE DEL BULLISMO E</w:t>
      </w:r>
      <w:r w:rsidRPr="00EA60DF">
        <w:rPr>
          <w:rFonts w:ascii="Times New Roman" w:hAnsi="Times New Roman" w:cs="Times New Roman"/>
          <w:b w:val="0"/>
          <w:spacing w:val="-21"/>
        </w:rPr>
        <w:t xml:space="preserve"> </w:t>
      </w:r>
      <w:r w:rsidRPr="00EA60DF">
        <w:rPr>
          <w:rFonts w:ascii="Times New Roman" w:hAnsi="Times New Roman" w:cs="Times New Roman"/>
          <w:b w:val="0"/>
        </w:rPr>
        <w:t>CYBERBULLISMO</w:t>
      </w:r>
      <w:r w:rsidR="008B0D80">
        <w:rPr>
          <w:rFonts w:ascii="Times New Roman" w:hAnsi="Times New Roman" w:cs="Times New Roman"/>
          <w:b w:val="0"/>
        </w:rPr>
        <w:t>.</w:t>
      </w:r>
    </w:p>
    <w:p w:rsidR="003633EE" w:rsidRDefault="00F87386"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Promuove la conoscenza e la consapevolezza del bullismo e del cyberbullismo attraverso progetti d'istituto che coinvolgano genitori, studenti e tutto il personale</w:t>
      </w:r>
      <w:r w:rsidR="003633EE">
        <w:rPr>
          <w:rFonts w:ascii="Times New Roman" w:hAnsi="Times New Roman" w:cs="Times New Roman"/>
        </w:rPr>
        <w:t>.</w:t>
      </w:r>
    </w:p>
    <w:p w:rsidR="00D81F69" w:rsidRPr="00EA60DF" w:rsidRDefault="00F87386"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 xml:space="preserve">Coordina le attività di prevenzione ed informazione sulle sanzioni previste e sulle responsabilità di natura civile e penale, anche con eventuale affiancamento di genitori e </w:t>
      </w:r>
      <w:r w:rsidR="003633EE">
        <w:rPr>
          <w:rFonts w:ascii="Times New Roman" w:hAnsi="Times New Roman" w:cs="Times New Roman"/>
        </w:rPr>
        <w:t>studenti.</w:t>
      </w:r>
    </w:p>
    <w:p w:rsidR="00D81F69" w:rsidRPr="00EA60DF" w:rsidRDefault="00F87386"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Si rivolge a partner esterni alla scuola, quali servizi sociali e sanitari, aziende del privato sociale, forze di polizia, per realizzare un progetto di prevenzione</w:t>
      </w:r>
      <w:r w:rsidR="003633EE">
        <w:rPr>
          <w:rFonts w:ascii="Times New Roman" w:hAnsi="Times New Roman" w:cs="Times New Roman"/>
        </w:rPr>
        <w:t>.</w:t>
      </w:r>
    </w:p>
    <w:p w:rsidR="00D81F69" w:rsidRPr="00EA60DF" w:rsidRDefault="00F87386"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Cura rapporti di rete fra scuole per eventuali convegni/seminari/corsi e per la giornata mondiale sulla Sicurezza in Internet la “Safer Internet Day”.</w:t>
      </w:r>
    </w:p>
    <w:p w:rsidR="00D913CF" w:rsidRPr="00EA60DF" w:rsidRDefault="00D913CF"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Collabora con gli insegnanti della scuola, propone corsi di formazione al Collegio dei docenti, coadiuva il Dirigente scolastico nella redazione dei Piani di vigilanza attiva ai fini della prevenzione degli episodi di bullismo e di cyberbullismo, monitora i casi di bullismo e cyberbullismo, coordina i Team Antibullismo</w:t>
      </w:r>
      <w:r w:rsidR="003633EE">
        <w:rPr>
          <w:rFonts w:ascii="Times New Roman" w:hAnsi="Times New Roman" w:cs="Times New Roman"/>
        </w:rPr>
        <w:t>,</w:t>
      </w:r>
      <w:r w:rsidRPr="00EA60DF">
        <w:rPr>
          <w:rFonts w:ascii="Times New Roman" w:hAnsi="Times New Roman" w:cs="Times New Roman"/>
        </w:rPr>
        <w:t xml:space="preserve"> crea alleanze con il Referente territoriale e regionale, coinvolge in un’azione di collaborazione Enti del territorio in rete (psicologi, forze dell’ordine, assistenti sociali, pedagogisti, ecc.)</w:t>
      </w:r>
      <w:r w:rsidR="00EA60DF" w:rsidRPr="00EA60DF">
        <w:rPr>
          <w:rFonts w:ascii="Times New Roman" w:hAnsi="Times New Roman" w:cs="Times New Roman"/>
        </w:rPr>
        <w:t>.</w:t>
      </w:r>
    </w:p>
    <w:p w:rsidR="00EA60DF" w:rsidRPr="00EA60DF" w:rsidRDefault="00EA60DF" w:rsidP="002B0811">
      <w:pPr>
        <w:pStyle w:val="Titolo51"/>
        <w:numPr>
          <w:ilvl w:val="0"/>
          <w:numId w:val="27"/>
        </w:numPr>
        <w:spacing w:line="360" w:lineRule="auto"/>
        <w:ind w:left="0" w:firstLine="0"/>
        <w:jc w:val="both"/>
        <w:rPr>
          <w:rFonts w:ascii="Times New Roman" w:hAnsi="Times New Roman" w:cs="Times New Roman"/>
          <w:b w:val="0"/>
        </w:rPr>
      </w:pPr>
      <w:r w:rsidRPr="00EA60DF">
        <w:rPr>
          <w:rFonts w:ascii="Times New Roman" w:hAnsi="Times New Roman" w:cs="Times New Roman"/>
          <w:b w:val="0"/>
        </w:rPr>
        <w:t>TEAM ANTIBULLISMO</w:t>
      </w:r>
      <w:r w:rsidR="002B0811">
        <w:rPr>
          <w:rFonts w:ascii="Times New Roman" w:hAnsi="Times New Roman" w:cs="Times New Roman"/>
          <w:b w:val="0"/>
        </w:rPr>
        <w:t>.</w:t>
      </w:r>
    </w:p>
    <w:p w:rsidR="00EA60DF" w:rsidRPr="00EA60DF" w:rsidRDefault="00EA60DF" w:rsidP="002B0811">
      <w:pPr>
        <w:pStyle w:val="Paragrafoelenco"/>
        <w:spacing w:line="360" w:lineRule="auto"/>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t>Il Team Antibullismo è costituito dal Dirigente scolastico, dal referente per il bullismo-cyberbullismo, dall’animatore digitale e dalle altre professionalità presenti all’</w:t>
      </w:r>
      <w:r w:rsidR="003633EE">
        <w:rPr>
          <w:rFonts w:ascii="Times New Roman" w:eastAsia="Calibri" w:hAnsi="Times New Roman" w:cs="Times New Roman"/>
          <w:sz w:val="24"/>
          <w:szCs w:val="24"/>
        </w:rPr>
        <w:t>interno della scuola (psicologo</w:t>
      </w:r>
      <w:r w:rsidRPr="00EA60DF">
        <w:rPr>
          <w:rFonts w:ascii="Times New Roman" w:eastAsia="Calibri" w:hAnsi="Times New Roman" w:cs="Times New Roman"/>
          <w:sz w:val="24"/>
          <w:szCs w:val="24"/>
        </w:rPr>
        <w:t xml:space="preserve">). </w:t>
      </w:r>
    </w:p>
    <w:p w:rsidR="00EA60DF" w:rsidRPr="00EA60DF" w:rsidRDefault="00EA60DF" w:rsidP="002B0811">
      <w:pPr>
        <w:pStyle w:val="Paragrafoelenco"/>
        <w:spacing w:line="360" w:lineRule="auto"/>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t xml:space="preserve">Coordina e organizza attività di prevenzione. </w:t>
      </w:r>
    </w:p>
    <w:p w:rsidR="00EA60DF" w:rsidRPr="00EA60DF" w:rsidRDefault="00EA60DF" w:rsidP="002B0811">
      <w:pPr>
        <w:pStyle w:val="Paragrafoelenco"/>
        <w:spacing w:line="360" w:lineRule="auto"/>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t>Interviene</w:t>
      </w:r>
      <w:r w:rsidR="003633EE">
        <w:rPr>
          <w:rFonts w:ascii="Times New Roman" w:eastAsia="Calibri" w:hAnsi="Times New Roman" w:cs="Times New Roman"/>
          <w:sz w:val="24"/>
          <w:szCs w:val="24"/>
        </w:rPr>
        <w:t xml:space="preserve"> </w:t>
      </w:r>
      <w:r w:rsidRPr="00EA60DF">
        <w:rPr>
          <w:rFonts w:ascii="Times New Roman" w:eastAsia="Calibri" w:hAnsi="Times New Roman" w:cs="Times New Roman"/>
          <w:sz w:val="24"/>
          <w:szCs w:val="24"/>
        </w:rPr>
        <w:t xml:space="preserve">nei casi acuti. </w:t>
      </w:r>
    </w:p>
    <w:p w:rsidR="00C67473" w:rsidRDefault="00EA60DF" w:rsidP="002B0811">
      <w:pPr>
        <w:pStyle w:val="Paragrafoelenco"/>
        <w:spacing w:line="360" w:lineRule="auto"/>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t>Comunicano al Referente regionale (anche tramite i Referenti territoriali), alla fine di ogni anno scolastico, i casi di bullismo o cyberbullismo. I dati serviranno per un eventuale monitoraggio nazionale dei fenomeni di bullismo e cyberbullismo e potranno essere trasmessi dai Referenti regionali alla Commissione nazionale istituita presso il MI.</w:t>
      </w:r>
    </w:p>
    <w:p w:rsidR="00D913CF" w:rsidRPr="00EA60DF" w:rsidRDefault="00D913CF" w:rsidP="002B0811">
      <w:pPr>
        <w:pStyle w:val="Paragrafoelenco"/>
        <w:numPr>
          <w:ilvl w:val="0"/>
          <w:numId w:val="27"/>
        </w:numPr>
        <w:spacing w:line="360" w:lineRule="auto"/>
        <w:ind w:left="0" w:firstLine="0"/>
        <w:jc w:val="both"/>
        <w:rPr>
          <w:rFonts w:ascii="Times New Roman" w:hAnsi="Times New Roman" w:cs="Times New Roman"/>
        </w:rPr>
      </w:pPr>
      <w:r w:rsidRPr="00EA60DF">
        <w:rPr>
          <w:rFonts w:ascii="Times New Roman" w:hAnsi="Times New Roman" w:cs="Times New Roman"/>
        </w:rPr>
        <w:t>CONSIGLIO DI ISTITUTO</w:t>
      </w:r>
      <w:r w:rsidR="002B0811">
        <w:rPr>
          <w:rFonts w:ascii="Times New Roman" w:hAnsi="Times New Roman" w:cs="Times New Roman"/>
        </w:rPr>
        <w:t>.</w:t>
      </w:r>
    </w:p>
    <w:p w:rsidR="00D913CF" w:rsidRPr="00EA60DF" w:rsidRDefault="00D913CF"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 xml:space="preserve">Approva il Regolamento </w:t>
      </w:r>
      <w:r w:rsidR="003633EE">
        <w:rPr>
          <w:rFonts w:ascii="Times New Roman" w:hAnsi="Times New Roman" w:cs="Times New Roman"/>
        </w:rPr>
        <w:t xml:space="preserve">come integrazione del Regolamento </w:t>
      </w:r>
      <w:r w:rsidR="008B0D80">
        <w:rPr>
          <w:rFonts w:ascii="Times New Roman" w:hAnsi="Times New Roman" w:cs="Times New Roman"/>
        </w:rPr>
        <w:t xml:space="preserve">di disciplina </w:t>
      </w:r>
      <w:r w:rsidRPr="00EA60DF">
        <w:rPr>
          <w:rFonts w:ascii="Times New Roman" w:hAnsi="Times New Roman" w:cs="Times New Roman"/>
        </w:rPr>
        <w:t>d’istituto, che deve contenere possibili azioni sanzionatorie e/o riparative in caso di bullismo e cyberbullismo</w:t>
      </w:r>
      <w:r w:rsidR="003633EE">
        <w:rPr>
          <w:rFonts w:ascii="Times New Roman" w:hAnsi="Times New Roman" w:cs="Times New Roman"/>
        </w:rPr>
        <w:t>.</w:t>
      </w:r>
    </w:p>
    <w:p w:rsidR="00C67473" w:rsidRDefault="00D913CF"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Facilita la promozione del Patto di corresponsabilità tra scuola e famigli</w:t>
      </w:r>
      <w:r w:rsidR="00C67473">
        <w:rPr>
          <w:rFonts w:ascii="Times New Roman" w:hAnsi="Times New Roman" w:cs="Times New Roman"/>
        </w:rPr>
        <w:t>a.</w:t>
      </w:r>
    </w:p>
    <w:p w:rsidR="00D81F69" w:rsidRPr="00C67473" w:rsidRDefault="00F87386" w:rsidP="002B0811">
      <w:pPr>
        <w:pStyle w:val="Corpotesto"/>
        <w:numPr>
          <w:ilvl w:val="0"/>
          <w:numId w:val="27"/>
        </w:numPr>
        <w:spacing w:line="360" w:lineRule="auto"/>
        <w:ind w:left="0" w:firstLine="0"/>
        <w:jc w:val="both"/>
        <w:rPr>
          <w:rFonts w:ascii="Times New Roman" w:hAnsi="Times New Roman" w:cs="Times New Roman"/>
        </w:rPr>
      </w:pPr>
      <w:r w:rsidRPr="00EA60DF">
        <w:rPr>
          <w:rFonts w:ascii="Times New Roman" w:hAnsi="Times New Roman" w:cs="Times New Roman"/>
        </w:rPr>
        <w:t>COLLEGIO</w:t>
      </w:r>
      <w:r w:rsidRPr="00EA60DF">
        <w:rPr>
          <w:rFonts w:ascii="Times New Roman" w:hAnsi="Times New Roman" w:cs="Times New Roman"/>
          <w:spacing w:val="-9"/>
        </w:rPr>
        <w:t xml:space="preserve"> </w:t>
      </w:r>
      <w:r w:rsidRPr="00EA60DF">
        <w:rPr>
          <w:rFonts w:ascii="Times New Roman" w:hAnsi="Times New Roman" w:cs="Times New Roman"/>
        </w:rPr>
        <w:t>DOCENTI</w:t>
      </w:r>
      <w:r w:rsidR="002B0811">
        <w:rPr>
          <w:rFonts w:ascii="Times New Roman" w:hAnsi="Times New Roman" w:cs="Times New Roman"/>
        </w:rPr>
        <w:t>.</w:t>
      </w:r>
    </w:p>
    <w:p w:rsidR="00D913CF" w:rsidRPr="00EA60DF" w:rsidRDefault="00D913CF"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 xml:space="preserve">All’interno del PTOF e del Patto di corresponsabilità predispone azioni e attività per la prevenzione dei fenomeni di bullismo e cyberbullismo, comprensive delle azioni di prevenzione e delle azioni indicate rivolte a prendere in carico le situazioni di emergenza nella scuola. </w:t>
      </w:r>
    </w:p>
    <w:p w:rsidR="003633EE" w:rsidRDefault="00D913CF"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lastRenderedPageBreak/>
        <w:t xml:space="preserve">Organizza attività di formazione rivolte agli studenti sulle tematiche di bullismo, cyberbullismo ed educazione digitale. </w:t>
      </w:r>
    </w:p>
    <w:p w:rsidR="00D913CF" w:rsidRPr="00EA60DF" w:rsidRDefault="00D913CF"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 xml:space="preserve">In relazione alle situazioni di emergenza, approva i protocolli di segnalazione e intervento promossi dal Team Antibullismo della scuola e collabora attivamente con il Team e le altre agenzie per la soluzione dei problemi </w:t>
      </w:r>
    </w:p>
    <w:p w:rsidR="00D913CF" w:rsidRPr="00EA60DF" w:rsidRDefault="00D913CF"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Predispone gli obiettivi nell’area educativa, per prevenire</w:t>
      </w:r>
      <w:r w:rsidR="002B0811">
        <w:rPr>
          <w:rFonts w:ascii="Times New Roman" w:hAnsi="Times New Roman" w:cs="Times New Roman"/>
        </w:rPr>
        <w:t xml:space="preserve"> e contrastare il bullismo,</w:t>
      </w:r>
      <w:r w:rsidR="00BD2756">
        <w:rPr>
          <w:rFonts w:ascii="Times New Roman" w:hAnsi="Times New Roman" w:cs="Times New Roman"/>
        </w:rPr>
        <w:t xml:space="preserve"> </w:t>
      </w:r>
      <w:r w:rsidR="002B0811">
        <w:rPr>
          <w:rFonts w:ascii="Times New Roman" w:hAnsi="Times New Roman" w:cs="Times New Roman"/>
        </w:rPr>
        <w:t>p</w:t>
      </w:r>
      <w:r w:rsidR="00235A5E" w:rsidRPr="00EA60DF">
        <w:rPr>
          <w:rFonts w:ascii="Times New Roman" w:hAnsi="Times New Roman" w:cs="Times New Roman"/>
        </w:rPr>
        <w:t xml:space="preserve">artecipa alle attività di formazione per il contrasto dei fenomeni di bullismo e </w:t>
      </w:r>
      <w:r w:rsidRPr="00EA60DF">
        <w:rPr>
          <w:rFonts w:ascii="Times New Roman" w:hAnsi="Times New Roman" w:cs="Times New Roman"/>
        </w:rPr>
        <w:t>cyberbullismo attraverso attività di curriculum scolastico anche attraver</w:t>
      </w:r>
      <w:r w:rsidR="003633EE">
        <w:rPr>
          <w:rFonts w:ascii="Times New Roman" w:hAnsi="Times New Roman" w:cs="Times New Roman"/>
        </w:rPr>
        <w:t>so</w:t>
      </w:r>
      <w:r w:rsidRPr="00EA60DF">
        <w:rPr>
          <w:rFonts w:ascii="Times New Roman" w:hAnsi="Times New Roman" w:cs="Times New Roman"/>
        </w:rPr>
        <w:t xml:space="preserve"> la progettazione della scuola in una ottica di prevenzione dei fenomeni di bullismo e cyberbullismo riferendosi a quato previsto con la L. 92/2019 “Introduzione dell’insegnamento dell’Educazione civica”, in particolare all’art. 3 “Sviluppo delle competenze e obiettivi di apprendimento” e all’art. 5 “Educazione alla cittadinanza digitale”. </w:t>
      </w:r>
    </w:p>
    <w:p w:rsidR="00D81F69" w:rsidRPr="00EA60DF" w:rsidRDefault="00EA60DF" w:rsidP="002B0811">
      <w:pPr>
        <w:pStyle w:val="Titolo51"/>
        <w:tabs>
          <w:tab w:val="left" w:pos="-426"/>
        </w:tabs>
        <w:spacing w:line="360" w:lineRule="auto"/>
        <w:ind w:left="0"/>
        <w:jc w:val="both"/>
        <w:rPr>
          <w:rFonts w:ascii="Times New Roman" w:eastAsia="Times New Roman" w:hAnsi="Times New Roman" w:cs="Times New Roman"/>
          <w:b w:val="0"/>
          <w:bCs w:val="0"/>
        </w:rPr>
      </w:pPr>
      <w:r w:rsidRPr="00EA60DF">
        <w:rPr>
          <w:rFonts w:ascii="Times New Roman" w:hAnsi="Times New Roman" w:cs="Times New Roman"/>
          <w:b w:val="0"/>
        </w:rPr>
        <w:t>6.</w:t>
      </w:r>
      <w:r w:rsidR="009E5AD7">
        <w:rPr>
          <w:rFonts w:ascii="Times New Roman" w:hAnsi="Times New Roman" w:cs="Times New Roman"/>
          <w:b w:val="0"/>
        </w:rPr>
        <w:t xml:space="preserve"> </w:t>
      </w:r>
      <w:r w:rsidR="00F87386" w:rsidRPr="00EA60DF">
        <w:rPr>
          <w:rFonts w:ascii="Times New Roman" w:hAnsi="Times New Roman" w:cs="Times New Roman"/>
          <w:b w:val="0"/>
        </w:rPr>
        <w:t>CONSIGLIO DI</w:t>
      </w:r>
      <w:r w:rsidR="00F87386" w:rsidRPr="00EA60DF">
        <w:rPr>
          <w:rFonts w:ascii="Times New Roman" w:hAnsi="Times New Roman" w:cs="Times New Roman"/>
          <w:b w:val="0"/>
          <w:spacing w:val="-18"/>
        </w:rPr>
        <w:t xml:space="preserve"> </w:t>
      </w:r>
      <w:r w:rsidR="00F87386" w:rsidRPr="00EA60DF">
        <w:rPr>
          <w:rFonts w:ascii="Times New Roman" w:hAnsi="Times New Roman" w:cs="Times New Roman"/>
          <w:b w:val="0"/>
        </w:rPr>
        <w:t>CLASSE</w:t>
      </w:r>
      <w:r w:rsidR="002B0811">
        <w:rPr>
          <w:rFonts w:ascii="Times New Roman" w:hAnsi="Times New Roman" w:cs="Times New Roman"/>
          <w:b w:val="0"/>
        </w:rPr>
        <w:t>.</w:t>
      </w:r>
    </w:p>
    <w:p w:rsidR="003633EE" w:rsidRDefault="00BD2756" w:rsidP="002B0811">
      <w:pPr>
        <w:pStyle w:val="Corpotesto"/>
        <w:spacing w:line="360" w:lineRule="auto"/>
        <w:ind w:left="0"/>
        <w:jc w:val="both"/>
        <w:rPr>
          <w:rFonts w:ascii="Times New Roman" w:hAnsi="Times New Roman" w:cs="Times New Roman"/>
        </w:rPr>
      </w:pPr>
      <w:r>
        <w:rPr>
          <w:rFonts w:ascii="Times New Roman" w:hAnsi="Times New Roman" w:cs="Times New Roman"/>
        </w:rPr>
        <w:t>Pianifica</w:t>
      </w:r>
      <w:r w:rsidR="00F87386" w:rsidRPr="00EA60DF">
        <w:rPr>
          <w:rFonts w:ascii="Times New Roman" w:hAnsi="Times New Roman" w:cs="Times New Roman"/>
        </w:rPr>
        <w:t xml:space="preserve"> attività   didattiche   e/o   integrative   finalizzate   al   coinvolgimento   attivo e collaborativo degli studenti e all'approfondimento di tematiche che favoriscano la riflessione e la presa di coscienza della necessità dei valori di convivenza civile</w:t>
      </w:r>
      <w:r w:rsidR="003633EE">
        <w:rPr>
          <w:rFonts w:ascii="Times New Roman" w:hAnsi="Times New Roman" w:cs="Times New Roman"/>
        </w:rPr>
        <w:t>.</w:t>
      </w:r>
    </w:p>
    <w:p w:rsidR="002B0811" w:rsidRDefault="002B0811" w:rsidP="002B0811">
      <w:pPr>
        <w:pStyle w:val="Corpotesto"/>
        <w:spacing w:line="360" w:lineRule="auto"/>
        <w:ind w:left="0"/>
        <w:jc w:val="both"/>
        <w:rPr>
          <w:rFonts w:ascii="Times New Roman" w:hAnsi="Times New Roman" w:cs="Times New Roman"/>
        </w:rPr>
      </w:pPr>
      <w:r>
        <w:rPr>
          <w:rFonts w:ascii="Times New Roman" w:hAnsi="Times New Roman" w:cs="Times New Roman"/>
        </w:rPr>
        <w:t>Collabora ai fini della messa in atto sprattutto della prevenzione primaria.</w:t>
      </w:r>
    </w:p>
    <w:p w:rsidR="003633EE" w:rsidRDefault="00F87386"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 xml:space="preserve">Favorisce un clima collaborativo all'interno della classe e nelle relazioni </w:t>
      </w:r>
      <w:r w:rsidRPr="00EA60DF">
        <w:rPr>
          <w:rFonts w:ascii="Times New Roman" w:hAnsi="Times New Roman" w:cs="Times New Roman"/>
          <w:spacing w:val="-2"/>
        </w:rPr>
        <w:t xml:space="preserve">con </w:t>
      </w:r>
      <w:r w:rsidRPr="00EA60DF">
        <w:rPr>
          <w:rFonts w:ascii="Times New Roman" w:hAnsi="Times New Roman" w:cs="Times New Roman"/>
        </w:rPr>
        <w:t xml:space="preserve">le famiglie. </w:t>
      </w:r>
    </w:p>
    <w:p w:rsidR="00D81F69" w:rsidRPr="00EA60DF" w:rsidRDefault="00F87386"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Propone progetti di educazione alla legalità e alla cittadinanza</w:t>
      </w:r>
      <w:r w:rsidRPr="00EA60DF">
        <w:rPr>
          <w:rFonts w:ascii="Times New Roman" w:hAnsi="Times New Roman" w:cs="Times New Roman"/>
          <w:spacing w:val="-38"/>
        </w:rPr>
        <w:t xml:space="preserve"> </w:t>
      </w:r>
      <w:r w:rsidRPr="00EA60DF">
        <w:rPr>
          <w:rFonts w:ascii="Times New Roman" w:hAnsi="Times New Roman" w:cs="Times New Roman"/>
        </w:rPr>
        <w:t>attiva.</w:t>
      </w:r>
    </w:p>
    <w:p w:rsidR="00235A5E" w:rsidRPr="00EA60DF" w:rsidRDefault="00235A5E"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Valorizza nell'attività didattica</w:t>
      </w:r>
      <w:r w:rsidR="003633EE">
        <w:rPr>
          <w:rFonts w:ascii="Times New Roman" w:hAnsi="Times New Roman" w:cs="Times New Roman"/>
        </w:rPr>
        <w:t>,</w:t>
      </w:r>
      <w:r w:rsidRPr="00EA60DF">
        <w:rPr>
          <w:rFonts w:ascii="Times New Roman" w:hAnsi="Times New Roman" w:cs="Times New Roman"/>
        </w:rPr>
        <w:t xml:space="preserve"> modalità di lavoro </w:t>
      </w:r>
      <w:r w:rsidR="002B0811">
        <w:rPr>
          <w:rFonts w:ascii="Times New Roman" w:hAnsi="Times New Roman" w:cs="Times New Roman"/>
        </w:rPr>
        <w:t xml:space="preserve">di tipo cooperativo e spazi di </w:t>
      </w:r>
      <w:r w:rsidRPr="00EA60DF">
        <w:rPr>
          <w:rFonts w:ascii="Times New Roman" w:hAnsi="Times New Roman" w:cs="Times New Roman"/>
        </w:rPr>
        <w:t>riflessione</w:t>
      </w:r>
      <w:r w:rsidR="003633EE">
        <w:rPr>
          <w:rFonts w:ascii="Times New Roman" w:hAnsi="Times New Roman" w:cs="Times New Roman"/>
        </w:rPr>
        <w:t xml:space="preserve"> </w:t>
      </w:r>
      <w:r w:rsidRPr="00EA60DF">
        <w:rPr>
          <w:rFonts w:ascii="Times New Roman" w:hAnsi="Times New Roman" w:cs="Times New Roman"/>
        </w:rPr>
        <w:t>adeguati al livello di età degli alunni.</w:t>
      </w:r>
    </w:p>
    <w:p w:rsidR="00A0309A" w:rsidRPr="00EA60DF" w:rsidRDefault="00A0309A" w:rsidP="002B0811">
      <w:pPr>
        <w:spacing w:line="360" w:lineRule="auto"/>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t>Tutti i docenti, venuti a conoscenza diretta o indiretta di eventuali episodi di bullismo o cyberbullismo, sono chiamati a segnalarli al referente scolastico o al Team Antibullismo d’istituto, al fine di avviare una strategia d’intervento concordata e tempestiva.</w:t>
      </w:r>
    </w:p>
    <w:p w:rsidR="00A0309A" w:rsidRPr="00EA60DF" w:rsidRDefault="00235A5E" w:rsidP="002B0811">
      <w:pPr>
        <w:spacing w:line="360" w:lineRule="auto"/>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t xml:space="preserve">In particolare i Coordinatori dei Consigli di classe: monitorano che vengano misurati gli obiettivi dell’area educativa, attivando le procedure anti bullismo; registrano nei verbali del Consiglio di classe: casi di bullismo, comminazione delle sanzioni deliberate, attività di recupero, collaborazioni con pedagogista, psicologo, forze dell’ordine specializzate nell’intervento per il bullismo e il cyberbullismo, enti del territorio in rete (con riferimento e coordinamento eventuale da parte delle prefetture). </w:t>
      </w:r>
    </w:p>
    <w:p w:rsidR="00235A5E" w:rsidRPr="00EA60DF" w:rsidRDefault="00EA60DF" w:rsidP="002B0811">
      <w:pPr>
        <w:pStyle w:val="Paragrafoelenco"/>
        <w:spacing w:line="360" w:lineRule="auto"/>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t>7.</w:t>
      </w:r>
      <w:r w:rsidR="003633EE">
        <w:rPr>
          <w:rFonts w:ascii="Times New Roman" w:eastAsia="Calibri" w:hAnsi="Times New Roman" w:cs="Times New Roman"/>
          <w:sz w:val="24"/>
          <w:szCs w:val="24"/>
        </w:rPr>
        <w:t xml:space="preserve"> </w:t>
      </w:r>
      <w:r w:rsidR="00235A5E" w:rsidRPr="00EA60DF">
        <w:rPr>
          <w:rFonts w:ascii="Times New Roman" w:eastAsia="Calibri" w:hAnsi="Times New Roman" w:cs="Times New Roman"/>
          <w:sz w:val="24"/>
          <w:szCs w:val="24"/>
        </w:rPr>
        <w:t>COLLABORATORI SCOLASTICI E ASSISTENTI TECNICI</w:t>
      </w:r>
      <w:r w:rsidR="002B0811">
        <w:rPr>
          <w:rFonts w:ascii="Times New Roman" w:eastAsia="Calibri" w:hAnsi="Times New Roman" w:cs="Times New Roman"/>
          <w:sz w:val="24"/>
          <w:szCs w:val="24"/>
        </w:rPr>
        <w:t>.</w:t>
      </w:r>
      <w:r w:rsidR="00235A5E" w:rsidRPr="00EA60DF">
        <w:rPr>
          <w:rFonts w:ascii="Times New Roman" w:eastAsia="Calibri" w:hAnsi="Times New Roman" w:cs="Times New Roman"/>
          <w:sz w:val="24"/>
          <w:szCs w:val="24"/>
        </w:rPr>
        <w:t xml:space="preserve"> </w:t>
      </w:r>
    </w:p>
    <w:p w:rsidR="00235A5E" w:rsidRPr="00EA60DF" w:rsidRDefault="00235A5E" w:rsidP="002B0811">
      <w:pPr>
        <w:pStyle w:val="Paragrafoelenco"/>
        <w:spacing w:line="360" w:lineRule="auto"/>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t>Svolgono un ruolo di vigilanza attiva nelle aree dove si svolgono gli intervalli, nelle mense, negli spogliatoi delle palestre,</w:t>
      </w:r>
      <w:r w:rsidR="002B0811">
        <w:rPr>
          <w:rFonts w:ascii="Times New Roman" w:eastAsia="Calibri" w:hAnsi="Times New Roman" w:cs="Times New Roman"/>
          <w:sz w:val="24"/>
          <w:szCs w:val="24"/>
        </w:rPr>
        <w:t xml:space="preserve"> nei laboratory,</w:t>
      </w:r>
      <w:r w:rsidRPr="00EA60DF">
        <w:rPr>
          <w:rFonts w:ascii="Times New Roman" w:eastAsia="Calibri" w:hAnsi="Times New Roman" w:cs="Times New Roman"/>
          <w:sz w:val="24"/>
          <w:szCs w:val="24"/>
        </w:rPr>
        <w:t xml:space="preserve"> negli spazi esterni, al cambio dell’ora di lezione e durante i viaggi di istruzione, ferme restando le responsabilità dei docenti. </w:t>
      </w:r>
    </w:p>
    <w:p w:rsidR="00235A5E" w:rsidRPr="00EA60DF" w:rsidRDefault="00235A5E" w:rsidP="002B0811">
      <w:pPr>
        <w:pStyle w:val="Paragrafoelenco"/>
        <w:spacing w:line="360" w:lineRule="auto"/>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t xml:space="preserve">Partecipano alle attività di formazione per il bullismo e il cyberbullismo organizzate dalla scuola. </w:t>
      </w:r>
    </w:p>
    <w:p w:rsidR="00235A5E" w:rsidRPr="00EA60DF" w:rsidRDefault="00235A5E" w:rsidP="002B0811">
      <w:pPr>
        <w:pStyle w:val="Paragrafoelenco"/>
        <w:spacing w:line="360" w:lineRule="auto"/>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lastRenderedPageBreak/>
        <w:t xml:space="preserve">Segnalano al dirigente scolastico e ai Team Antibullismo eventuali episodi o comportamenti di bullismo e cyberbullismo di cui vengono a conoscenza direttamente e/o indirettamente. </w:t>
      </w:r>
    </w:p>
    <w:p w:rsidR="00235A5E" w:rsidRPr="00EA60DF" w:rsidRDefault="00235A5E" w:rsidP="002B0811">
      <w:pPr>
        <w:pStyle w:val="Paragrafoelenco"/>
        <w:spacing w:line="360" w:lineRule="auto"/>
        <w:jc w:val="both"/>
        <w:rPr>
          <w:rFonts w:ascii="Times New Roman" w:eastAsia="Calibri" w:hAnsi="Times New Roman" w:cs="Times New Roman"/>
          <w:sz w:val="24"/>
          <w:szCs w:val="24"/>
        </w:rPr>
      </w:pPr>
      <w:r w:rsidRPr="00EA60DF">
        <w:rPr>
          <w:rFonts w:ascii="Times New Roman" w:eastAsia="Calibri" w:hAnsi="Times New Roman" w:cs="Times New Roman"/>
          <w:sz w:val="24"/>
          <w:szCs w:val="24"/>
        </w:rPr>
        <w:t>Se dovessero intervenire per bloccare eventuali comportamenti di bullismo in essere, lo faranno applicando le modalità previste</w:t>
      </w:r>
      <w:r w:rsidRPr="00EA60DF">
        <w:t xml:space="preserve"> </w:t>
      </w:r>
      <w:r w:rsidRPr="00EA60DF">
        <w:rPr>
          <w:rFonts w:ascii="Times New Roman" w:eastAsia="Calibri" w:hAnsi="Times New Roman" w:cs="Times New Roman"/>
          <w:sz w:val="24"/>
          <w:szCs w:val="24"/>
        </w:rPr>
        <w:t>dal Regolamento d’Istituto.</w:t>
      </w:r>
    </w:p>
    <w:p w:rsidR="00D81F69" w:rsidRPr="00EA60DF" w:rsidRDefault="00EA60DF" w:rsidP="002B0811">
      <w:pPr>
        <w:pStyle w:val="Titolo51"/>
        <w:tabs>
          <w:tab w:val="left" w:pos="471"/>
        </w:tabs>
        <w:spacing w:line="360" w:lineRule="auto"/>
        <w:ind w:left="0"/>
        <w:jc w:val="both"/>
        <w:rPr>
          <w:rFonts w:ascii="Times New Roman" w:eastAsia="Times New Roman" w:hAnsi="Times New Roman" w:cs="Times New Roman"/>
          <w:b w:val="0"/>
          <w:bCs w:val="0"/>
        </w:rPr>
      </w:pPr>
      <w:r w:rsidRPr="00EA60DF">
        <w:rPr>
          <w:rFonts w:ascii="Times New Roman" w:hAnsi="Times New Roman" w:cs="Times New Roman"/>
          <w:b w:val="0"/>
        </w:rPr>
        <w:t>8.</w:t>
      </w:r>
      <w:r w:rsidR="002B0811">
        <w:rPr>
          <w:rFonts w:ascii="Times New Roman" w:hAnsi="Times New Roman" w:cs="Times New Roman"/>
          <w:b w:val="0"/>
        </w:rPr>
        <w:t xml:space="preserve"> </w:t>
      </w:r>
      <w:r w:rsidR="00F87386" w:rsidRPr="00EA60DF">
        <w:rPr>
          <w:rFonts w:ascii="Times New Roman" w:hAnsi="Times New Roman" w:cs="Times New Roman"/>
          <w:b w:val="0"/>
        </w:rPr>
        <w:t>GENITORI</w:t>
      </w:r>
      <w:r w:rsidR="003633EE">
        <w:rPr>
          <w:rFonts w:ascii="Times New Roman" w:hAnsi="Times New Roman" w:cs="Times New Roman"/>
          <w:b w:val="0"/>
        </w:rPr>
        <w:t>.</w:t>
      </w:r>
    </w:p>
    <w:p w:rsidR="00D81F69" w:rsidRPr="00EA60DF" w:rsidRDefault="00F87386" w:rsidP="002B0811">
      <w:pPr>
        <w:pStyle w:val="Corpotesto"/>
        <w:spacing w:line="360" w:lineRule="auto"/>
        <w:ind w:left="0"/>
        <w:jc w:val="both"/>
        <w:rPr>
          <w:rFonts w:ascii="Times New Roman" w:hAnsi="Times New Roman" w:cs="Times New Roman"/>
        </w:rPr>
      </w:pPr>
      <w:r w:rsidRPr="00EA60DF">
        <w:rPr>
          <w:rFonts w:ascii="Times New Roman" w:hAnsi="Times New Roman" w:cs="Times New Roman"/>
        </w:rPr>
        <w:t>Partecipano attivamente alle azioni di formazione/informazione, istituite dalle scuole, sui comportamenti sintomatici del bullismo e del cyberbullismo</w:t>
      </w:r>
      <w:r w:rsidR="00235A5E" w:rsidRPr="00EA60DF">
        <w:rPr>
          <w:rFonts w:ascii="Times New Roman" w:hAnsi="Times New Roman" w:cs="Times New Roman"/>
        </w:rPr>
        <w:t xml:space="preserve"> favorendo una proficua alleanza educativ</w:t>
      </w:r>
      <w:r w:rsidR="002B0811">
        <w:rPr>
          <w:rFonts w:ascii="Times New Roman" w:hAnsi="Times New Roman" w:cs="Times New Roman"/>
        </w:rPr>
        <w:t>a</w:t>
      </w:r>
      <w:r w:rsidR="00235A5E" w:rsidRPr="00EA60DF">
        <w:rPr>
          <w:rFonts w:ascii="Times New Roman" w:hAnsi="Times New Roman" w:cs="Times New Roman"/>
        </w:rPr>
        <w:t>.</w:t>
      </w:r>
    </w:p>
    <w:p w:rsidR="00235A5E" w:rsidRPr="00EA60DF" w:rsidRDefault="00F87386" w:rsidP="008B0D80">
      <w:pPr>
        <w:pStyle w:val="Corpotesto"/>
        <w:spacing w:line="360" w:lineRule="auto"/>
        <w:ind w:left="0" w:right="-13"/>
        <w:jc w:val="both"/>
        <w:rPr>
          <w:rFonts w:ascii="Times New Roman" w:hAnsi="Times New Roman" w:cs="Times New Roman"/>
        </w:rPr>
      </w:pPr>
      <w:r w:rsidRPr="00EA60DF">
        <w:rPr>
          <w:rFonts w:ascii="Times New Roman" w:hAnsi="Times New Roman" w:cs="Times New Roman"/>
        </w:rPr>
        <w:t>Sono attenti ai comportamenti dei propri figli</w:t>
      </w:r>
      <w:r w:rsidR="00235A5E" w:rsidRPr="00EA60DF">
        <w:rPr>
          <w:rFonts w:ascii="Times New Roman" w:hAnsi="Times New Roman" w:cs="Times New Roman"/>
        </w:rPr>
        <w:t>.</w:t>
      </w:r>
    </w:p>
    <w:p w:rsidR="00D81F69" w:rsidRPr="00EA60DF" w:rsidRDefault="00F87386" w:rsidP="00C90136">
      <w:pPr>
        <w:pStyle w:val="Corpotesto"/>
        <w:spacing w:line="360" w:lineRule="auto"/>
        <w:ind w:left="0" w:right="-13"/>
        <w:jc w:val="both"/>
        <w:rPr>
          <w:rFonts w:ascii="Times New Roman" w:hAnsi="Times New Roman" w:cs="Times New Roman"/>
        </w:rPr>
      </w:pPr>
      <w:r w:rsidRPr="00EA60DF">
        <w:rPr>
          <w:rFonts w:ascii="Times New Roman" w:hAnsi="Times New Roman" w:cs="Times New Roman"/>
        </w:rPr>
        <w:t>Vigilano sull’uso delle tecnologie da parte dei ragazzi, con particolare attenzione ai tempi, alle modalità, agli atteggiamenti conseguenti (i genitori dovrebbero allertarsi se uno studente, dopo l’uso di internet o del proprio telefonino, mostra stati depressivi, ansiosi o paura)</w:t>
      </w:r>
      <w:r w:rsidR="00235A5E" w:rsidRPr="00EA60DF">
        <w:rPr>
          <w:rFonts w:ascii="Times New Roman" w:hAnsi="Times New Roman" w:cs="Times New Roman"/>
        </w:rPr>
        <w:t>.</w:t>
      </w:r>
    </w:p>
    <w:p w:rsidR="00D81F69" w:rsidRDefault="00F87386" w:rsidP="00C90136">
      <w:pPr>
        <w:pStyle w:val="Corpotesto"/>
        <w:spacing w:line="360" w:lineRule="auto"/>
        <w:ind w:left="0" w:right="225"/>
        <w:jc w:val="both"/>
        <w:rPr>
          <w:rFonts w:ascii="Times New Roman" w:hAnsi="Times New Roman" w:cs="Times New Roman"/>
        </w:rPr>
      </w:pPr>
      <w:r w:rsidRPr="00EA60DF">
        <w:rPr>
          <w:rFonts w:ascii="Times New Roman" w:hAnsi="Times New Roman" w:cs="Times New Roman"/>
        </w:rPr>
        <w:t>Si informano e/o applicano i sistemi di Parent Control</w:t>
      </w:r>
      <w:r w:rsidR="00C90136">
        <w:rPr>
          <w:rStyle w:val="Rimandonotaapidipagina"/>
          <w:rFonts w:ascii="Times New Roman" w:hAnsi="Times New Roman" w:cs="Times New Roman"/>
        </w:rPr>
        <w:footnoteReference w:id="2"/>
      </w:r>
      <w:r w:rsidRPr="00EA60DF">
        <w:rPr>
          <w:rFonts w:ascii="Times New Roman" w:hAnsi="Times New Roman" w:cs="Times New Roman"/>
        </w:rPr>
        <w:t>.</w:t>
      </w:r>
    </w:p>
    <w:p w:rsidR="00C90136" w:rsidRPr="00C90136" w:rsidRDefault="00C90136" w:rsidP="00C90136">
      <w:pPr>
        <w:widowControl/>
        <w:shd w:val="clear" w:color="auto" w:fill="FFFFFF"/>
        <w:spacing w:line="360" w:lineRule="auto"/>
        <w:jc w:val="both"/>
        <w:rPr>
          <w:rFonts w:ascii="Times New Roman" w:eastAsia="Calibri" w:hAnsi="Times New Roman" w:cs="Times New Roman"/>
          <w:sz w:val="24"/>
          <w:szCs w:val="24"/>
        </w:rPr>
      </w:pPr>
      <w:r w:rsidRPr="00C90136">
        <w:rPr>
          <w:rFonts w:ascii="Times New Roman" w:eastAsia="Calibri" w:hAnsi="Times New Roman" w:cs="Times New Roman"/>
          <w:sz w:val="24"/>
          <w:szCs w:val="24"/>
        </w:rPr>
        <w:t>Ormai un dato di fatto che molti bambini e ragazzi navighino online come gli adulti, se non addirittura di più.</w:t>
      </w:r>
      <w:r>
        <w:rPr>
          <w:rFonts w:ascii="Times New Roman" w:eastAsia="Calibri" w:hAnsi="Times New Roman" w:cs="Times New Roman"/>
          <w:sz w:val="24"/>
          <w:szCs w:val="24"/>
        </w:rPr>
        <w:t xml:space="preserve"> </w:t>
      </w:r>
      <w:r w:rsidRPr="00C90136">
        <w:rPr>
          <w:rFonts w:ascii="Times New Roman" w:eastAsia="Calibri" w:hAnsi="Times New Roman" w:cs="Times New Roman"/>
          <w:sz w:val="24"/>
          <w:szCs w:val="24"/>
        </w:rPr>
        <w:t>I teenagers di oggi infatti appartengono alla cosiddetta “Touch generation”, generazione immersa nella tecnologia touch, che usa quotidianamente dispositivi digitali.</w:t>
      </w:r>
      <w:r>
        <w:rPr>
          <w:rFonts w:ascii="Times New Roman" w:eastAsia="Calibri" w:hAnsi="Times New Roman" w:cs="Times New Roman"/>
          <w:sz w:val="24"/>
          <w:szCs w:val="24"/>
        </w:rPr>
        <w:t xml:space="preserve"> </w:t>
      </w:r>
      <w:r w:rsidRPr="00C90136">
        <w:rPr>
          <w:rFonts w:ascii="Times New Roman" w:eastAsia="Calibri" w:hAnsi="Times New Roman" w:cs="Times New Roman"/>
          <w:sz w:val="24"/>
          <w:szCs w:val="24"/>
        </w:rPr>
        <w:t>Per i genitori però, tale abitudine non</w:t>
      </w:r>
      <w:r>
        <w:rPr>
          <w:rFonts w:ascii="Times New Roman" w:eastAsia="Calibri" w:hAnsi="Times New Roman" w:cs="Times New Roman"/>
          <w:sz w:val="24"/>
          <w:szCs w:val="24"/>
        </w:rPr>
        <w:t xml:space="preserve"> è affatto facile da accettare.</w:t>
      </w:r>
      <w:r w:rsidR="00BD2756">
        <w:rPr>
          <w:rFonts w:ascii="Times New Roman" w:eastAsia="Calibri" w:hAnsi="Times New Roman" w:cs="Times New Roman"/>
          <w:sz w:val="24"/>
          <w:szCs w:val="24"/>
        </w:rPr>
        <w:t xml:space="preserve"> </w:t>
      </w:r>
      <w:r w:rsidRPr="00C90136">
        <w:rPr>
          <w:rFonts w:ascii="Times New Roman" w:eastAsia="Calibri" w:hAnsi="Times New Roman" w:cs="Times New Roman"/>
          <w:sz w:val="24"/>
          <w:szCs w:val="24"/>
        </w:rPr>
        <w:t>Il web infatti può essere pieno di pericoli, primo tra tutti il cyberbullismo.</w:t>
      </w:r>
    </w:p>
    <w:p w:rsidR="00C90136" w:rsidRPr="00C90136" w:rsidRDefault="00C90136" w:rsidP="00C90136">
      <w:pPr>
        <w:widowControl/>
        <w:shd w:val="clear" w:color="auto" w:fill="FFFFFF"/>
        <w:spacing w:line="360" w:lineRule="auto"/>
        <w:jc w:val="both"/>
        <w:rPr>
          <w:rFonts w:ascii="Times New Roman" w:eastAsia="Calibri" w:hAnsi="Times New Roman" w:cs="Times New Roman"/>
          <w:sz w:val="24"/>
          <w:szCs w:val="24"/>
        </w:rPr>
      </w:pPr>
      <w:r w:rsidRPr="00C90136">
        <w:rPr>
          <w:rFonts w:ascii="Times New Roman" w:eastAsia="Calibri" w:hAnsi="Times New Roman" w:cs="Times New Roman"/>
          <w:sz w:val="24"/>
          <w:szCs w:val="24"/>
        </w:rPr>
        <w:t>Il primo aspetto da affrontare per prevenire e combattere il cyberbullismo è il Parental Control.</w:t>
      </w:r>
      <w:r>
        <w:rPr>
          <w:rFonts w:ascii="Times New Roman" w:eastAsia="Calibri" w:hAnsi="Times New Roman" w:cs="Times New Roman"/>
          <w:sz w:val="24"/>
          <w:szCs w:val="24"/>
        </w:rPr>
        <w:t xml:space="preserve"> </w:t>
      </w:r>
      <w:r w:rsidRPr="00C90136">
        <w:rPr>
          <w:rFonts w:ascii="Times New Roman" w:eastAsia="Calibri" w:hAnsi="Times New Roman" w:cs="Times New Roman"/>
          <w:sz w:val="24"/>
          <w:szCs w:val="24"/>
        </w:rPr>
        <w:t>Il parental control o filtro famiglia non è altro che un sistema per monitorare o bloccare l’accesso del bambino a determinati contenuti online (es: immagini e video violenti, siti pornografici, ecc…).</w:t>
      </w:r>
      <w:r w:rsidRPr="00C90136">
        <w:rPr>
          <w:rFonts w:ascii="Times New Roman" w:eastAsia="Calibri" w:hAnsi="Times New Roman" w:cs="Times New Roman"/>
          <w:sz w:val="24"/>
          <w:szCs w:val="24"/>
        </w:rPr>
        <w:br/>
        <w:t>Tale funzione permette anche di limitare l’utilizzo del dispositivo tecnologico, impostandone un tempo massimo.</w:t>
      </w:r>
      <w:r>
        <w:rPr>
          <w:rFonts w:ascii="Times New Roman" w:eastAsia="Calibri" w:hAnsi="Times New Roman" w:cs="Times New Roman"/>
          <w:sz w:val="24"/>
          <w:szCs w:val="24"/>
        </w:rPr>
        <w:t xml:space="preserve"> </w:t>
      </w:r>
      <w:r w:rsidRPr="00C90136">
        <w:rPr>
          <w:rFonts w:ascii="Times New Roman" w:eastAsia="Calibri" w:hAnsi="Times New Roman" w:cs="Times New Roman"/>
          <w:sz w:val="24"/>
          <w:szCs w:val="24"/>
        </w:rPr>
        <w:t xml:space="preserve">Il filtro famiglia quindi è una vera e propria risorsa per monitorare il comportamento online </w:t>
      </w:r>
      <w:r>
        <w:rPr>
          <w:rFonts w:ascii="Times New Roman" w:eastAsia="Calibri" w:hAnsi="Times New Roman" w:cs="Times New Roman"/>
          <w:sz w:val="24"/>
          <w:szCs w:val="24"/>
        </w:rPr>
        <w:t>del proprio</w:t>
      </w:r>
      <w:r w:rsidRPr="00C90136">
        <w:rPr>
          <w:rFonts w:ascii="Times New Roman" w:eastAsia="Calibri" w:hAnsi="Times New Roman" w:cs="Times New Roman"/>
          <w:sz w:val="24"/>
          <w:szCs w:val="24"/>
        </w:rPr>
        <w:t xml:space="preserve"> figlio, senza passare per invadente</w:t>
      </w:r>
      <w:r>
        <w:rPr>
          <w:rFonts w:ascii="Times New Roman" w:eastAsia="Calibri" w:hAnsi="Times New Roman" w:cs="Times New Roman"/>
          <w:sz w:val="24"/>
          <w:szCs w:val="24"/>
        </w:rPr>
        <w:t xml:space="preserve">. </w:t>
      </w:r>
      <w:r w:rsidRPr="00C90136">
        <w:rPr>
          <w:rFonts w:ascii="Times New Roman" w:eastAsia="Calibri" w:hAnsi="Times New Roman" w:cs="Times New Roman"/>
          <w:sz w:val="24"/>
          <w:szCs w:val="24"/>
        </w:rPr>
        <w:t>Sarà sufficiente infatti creare un profilo utente per lui, da cui farlo connettere.</w:t>
      </w:r>
    </w:p>
    <w:p w:rsidR="00D81F69" w:rsidRPr="00EA60DF" w:rsidRDefault="00F87386" w:rsidP="00C90136">
      <w:pPr>
        <w:pStyle w:val="Corpotesto"/>
        <w:spacing w:line="360" w:lineRule="auto"/>
        <w:ind w:left="0" w:right="-13"/>
        <w:jc w:val="both"/>
        <w:rPr>
          <w:rFonts w:ascii="Times New Roman" w:hAnsi="Times New Roman" w:cs="Times New Roman"/>
        </w:rPr>
      </w:pPr>
      <w:r w:rsidRPr="00EA60DF">
        <w:rPr>
          <w:rFonts w:ascii="Times New Roman" w:hAnsi="Times New Roman" w:cs="Times New Roman"/>
        </w:rPr>
        <w:t>Conoscono le azioni messe in campo dalla scuola e collaborano secondo le modalità previste dal Patto di corresponsabilit</w:t>
      </w:r>
      <w:r w:rsidR="003633EE">
        <w:rPr>
          <w:rFonts w:ascii="Times New Roman" w:hAnsi="Times New Roman" w:cs="Times New Roman"/>
        </w:rPr>
        <w:t>à</w:t>
      </w:r>
      <w:r w:rsidR="00235A5E" w:rsidRPr="00EA60DF">
        <w:rPr>
          <w:rFonts w:ascii="Times New Roman" w:hAnsi="Times New Roman" w:cs="Times New Roman"/>
        </w:rPr>
        <w:t>.</w:t>
      </w:r>
    </w:p>
    <w:p w:rsidR="00D81F69" w:rsidRPr="00EA60DF" w:rsidRDefault="00F87386" w:rsidP="00C90136">
      <w:pPr>
        <w:pStyle w:val="Corpotesto"/>
        <w:spacing w:line="360" w:lineRule="auto"/>
        <w:ind w:left="0" w:right="225"/>
        <w:jc w:val="both"/>
        <w:rPr>
          <w:rFonts w:ascii="Times New Roman" w:hAnsi="Times New Roman" w:cs="Times New Roman"/>
        </w:rPr>
      </w:pPr>
      <w:r w:rsidRPr="00EA60DF">
        <w:rPr>
          <w:rFonts w:ascii="Times New Roman" w:hAnsi="Times New Roman" w:cs="Times New Roman"/>
        </w:rPr>
        <w:t xml:space="preserve">Conoscono il codice di comportamento dello </w:t>
      </w:r>
      <w:r w:rsidR="00235A5E" w:rsidRPr="00EA60DF">
        <w:rPr>
          <w:rFonts w:ascii="Times New Roman" w:hAnsi="Times New Roman" w:cs="Times New Roman"/>
        </w:rPr>
        <w:t>student</w:t>
      </w:r>
      <w:r w:rsidR="003633EE">
        <w:rPr>
          <w:rFonts w:ascii="Times New Roman" w:hAnsi="Times New Roman" w:cs="Times New Roman"/>
        </w:rPr>
        <w:t>e</w:t>
      </w:r>
      <w:r w:rsidR="00235A5E" w:rsidRPr="00EA60DF">
        <w:rPr>
          <w:rFonts w:ascii="Times New Roman" w:hAnsi="Times New Roman" w:cs="Times New Roman"/>
        </w:rPr>
        <w:t>.</w:t>
      </w:r>
    </w:p>
    <w:p w:rsidR="00D81F69" w:rsidRPr="00EA60DF" w:rsidRDefault="00F87386" w:rsidP="00C90136">
      <w:pPr>
        <w:pStyle w:val="Corpotesto"/>
        <w:spacing w:line="360" w:lineRule="auto"/>
        <w:ind w:left="0" w:right="-13"/>
        <w:jc w:val="both"/>
        <w:rPr>
          <w:rFonts w:ascii="Times New Roman" w:hAnsi="Times New Roman" w:cs="Times New Roman"/>
        </w:rPr>
      </w:pPr>
      <w:r w:rsidRPr="00EA60DF">
        <w:rPr>
          <w:rFonts w:ascii="Times New Roman" w:hAnsi="Times New Roman" w:cs="Times New Roman"/>
        </w:rPr>
        <w:t>Conoscono le sanzioni previste da Regolamento d’Istituto nei casi di bullismo, cyberbullismo e navigazione on-line a rischio.</w:t>
      </w:r>
    </w:p>
    <w:p w:rsidR="00235A5E" w:rsidRPr="00EA60DF" w:rsidRDefault="00235A5E" w:rsidP="00C90136">
      <w:pPr>
        <w:pStyle w:val="Corpotesto"/>
        <w:spacing w:line="360" w:lineRule="auto"/>
        <w:ind w:left="0" w:right="-13"/>
        <w:jc w:val="both"/>
        <w:rPr>
          <w:rFonts w:ascii="Times New Roman" w:hAnsi="Times New Roman" w:cs="Times New Roman"/>
        </w:rPr>
      </w:pPr>
      <w:r w:rsidRPr="00EA60DF">
        <w:rPr>
          <w:rFonts w:ascii="Times New Roman" w:hAnsi="Times New Roman" w:cs="Times New Roman"/>
        </w:rPr>
        <w:t>Sono chiama</w:t>
      </w:r>
      <w:r w:rsidR="003633EE">
        <w:rPr>
          <w:rFonts w:ascii="Times New Roman" w:hAnsi="Times New Roman" w:cs="Times New Roman"/>
        </w:rPr>
        <w:t>t</w:t>
      </w:r>
      <w:r w:rsidRPr="00EA60DF">
        <w:rPr>
          <w:rFonts w:ascii="Times New Roman" w:hAnsi="Times New Roman" w:cs="Times New Roman"/>
        </w:rPr>
        <w:t xml:space="preserve">i a collaborare con la scuola nella prevenzione del bullismo e nelle azioni per fronteggiare </w:t>
      </w:r>
      <w:r w:rsidRPr="00EA60DF">
        <w:rPr>
          <w:rFonts w:ascii="Times New Roman" w:hAnsi="Times New Roman" w:cs="Times New Roman"/>
        </w:rPr>
        <w:lastRenderedPageBreak/>
        <w:t>le situazioni acute.</w:t>
      </w:r>
    </w:p>
    <w:p w:rsidR="009E5AD7" w:rsidRDefault="00EA60DF" w:rsidP="003633EE">
      <w:pPr>
        <w:pStyle w:val="Titolo51"/>
        <w:spacing w:line="360" w:lineRule="auto"/>
        <w:ind w:left="0"/>
        <w:jc w:val="both"/>
        <w:rPr>
          <w:rFonts w:ascii="Times New Roman" w:hAnsi="Times New Roman" w:cs="Times New Roman"/>
          <w:b w:val="0"/>
        </w:rPr>
      </w:pPr>
      <w:r w:rsidRPr="00EA60DF">
        <w:rPr>
          <w:rFonts w:ascii="Times New Roman" w:hAnsi="Times New Roman" w:cs="Times New Roman"/>
          <w:b w:val="0"/>
        </w:rPr>
        <w:t>9.</w:t>
      </w:r>
      <w:r w:rsidR="00F87386" w:rsidRPr="00EA60DF">
        <w:rPr>
          <w:rFonts w:ascii="Times New Roman" w:hAnsi="Times New Roman" w:cs="Times New Roman"/>
          <w:b w:val="0"/>
          <w:spacing w:val="-5"/>
        </w:rPr>
        <w:t xml:space="preserve"> </w:t>
      </w:r>
      <w:r w:rsidR="009E5AD7">
        <w:rPr>
          <w:rFonts w:ascii="Times New Roman" w:hAnsi="Times New Roman" w:cs="Times New Roman"/>
          <w:b w:val="0"/>
        </w:rPr>
        <w:t>ALUNNI.</w:t>
      </w:r>
    </w:p>
    <w:p w:rsidR="00235A5E" w:rsidRPr="00EA60DF" w:rsidRDefault="00235A5E" w:rsidP="003633EE">
      <w:pPr>
        <w:pStyle w:val="Titolo51"/>
        <w:spacing w:line="360" w:lineRule="auto"/>
        <w:ind w:left="0"/>
        <w:jc w:val="both"/>
        <w:rPr>
          <w:rFonts w:ascii="Times New Roman" w:hAnsi="Times New Roman" w:cs="Times New Roman"/>
          <w:b w:val="0"/>
        </w:rPr>
      </w:pPr>
      <w:r w:rsidRPr="00EA60DF">
        <w:rPr>
          <w:rFonts w:ascii="Times New Roman" w:hAnsi="Times New Roman" w:cs="Times New Roman"/>
          <w:b w:val="0"/>
        </w:rPr>
        <w:t>Partecipano alle attività di prevenzione del bullismo e del cyberbullismo organizzate dalla scuola.</w:t>
      </w:r>
    </w:p>
    <w:p w:rsidR="00D81F69" w:rsidRPr="00EA60DF" w:rsidRDefault="00F87386" w:rsidP="003633EE">
      <w:pPr>
        <w:pStyle w:val="Corpotesto"/>
        <w:spacing w:line="360" w:lineRule="auto"/>
        <w:ind w:left="0"/>
        <w:jc w:val="both"/>
        <w:rPr>
          <w:rFonts w:ascii="Times New Roman" w:hAnsi="Times New Roman" w:cs="Times New Roman"/>
        </w:rPr>
      </w:pPr>
      <w:r w:rsidRPr="00EA60DF">
        <w:rPr>
          <w:rFonts w:ascii="Times New Roman" w:hAnsi="Times New Roman" w:cs="Times New Roman"/>
        </w:rPr>
        <w:t>Sono coinvolti nella progettazione e nella realizzazione delle iniziative scolastiche, al fine di favorire un miglioramento del clima relazionale; in particolare, dopo opportuna formazione, possono</w:t>
      </w:r>
      <w:r w:rsidRPr="00EA60DF">
        <w:rPr>
          <w:rFonts w:ascii="Times New Roman" w:hAnsi="Times New Roman" w:cs="Times New Roman"/>
          <w:spacing w:val="-39"/>
        </w:rPr>
        <w:t xml:space="preserve"> </w:t>
      </w:r>
      <w:r w:rsidRPr="00EA60DF">
        <w:rPr>
          <w:rFonts w:ascii="Times New Roman" w:hAnsi="Times New Roman" w:cs="Times New Roman"/>
        </w:rPr>
        <w:t xml:space="preserve">operare come tutor per altri </w:t>
      </w:r>
      <w:r w:rsidR="004D6A7B" w:rsidRPr="00EA60DF">
        <w:rPr>
          <w:rFonts w:ascii="Times New Roman" w:hAnsi="Times New Roman" w:cs="Times New Roman"/>
        </w:rPr>
        <w:t>studenti in attività di peer education.</w:t>
      </w:r>
      <w:r w:rsidR="004D6A7B" w:rsidRPr="00EA60DF">
        <w:t xml:space="preserve"> </w:t>
      </w:r>
    </w:p>
    <w:p w:rsidR="004D6A7B" w:rsidRPr="00EA60DF" w:rsidRDefault="004D6A7B" w:rsidP="003633EE">
      <w:pPr>
        <w:pStyle w:val="Corpotesto"/>
        <w:spacing w:line="360" w:lineRule="auto"/>
        <w:ind w:left="0"/>
        <w:jc w:val="both"/>
        <w:rPr>
          <w:rFonts w:ascii="Times New Roman" w:hAnsi="Times New Roman" w:cs="Times New Roman"/>
        </w:rPr>
      </w:pPr>
      <w:r w:rsidRPr="00EA60DF">
        <w:rPr>
          <w:rFonts w:ascii="Times New Roman" w:hAnsi="Times New Roman" w:cs="Times New Roman"/>
        </w:rPr>
        <w:t>Sono chiamati a essere parte attiva nelle azioni di contrasto al bullismo e al cyberbullismo e di tutela della vittima, riferendo ai docenti e agli altri adulti gli episodi e i comportamenti di bullismo e cyberbullismo di cui vengono a conoscenza e supportando il/la compagno/a vittima (consolandola e intervenendo attivamente in sua difesa).</w:t>
      </w:r>
    </w:p>
    <w:p w:rsidR="00D81F69" w:rsidRPr="00EA60DF" w:rsidRDefault="00F87386" w:rsidP="003633EE">
      <w:pPr>
        <w:pStyle w:val="Corpotesto"/>
        <w:spacing w:line="360" w:lineRule="auto"/>
        <w:ind w:left="0"/>
        <w:jc w:val="both"/>
        <w:rPr>
          <w:rFonts w:ascii="Times New Roman" w:hAnsi="Times New Roman" w:cs="Times New Roman"/>
        </w:rPr>
      </w:pPr>
      <w:r w:rsidRPr="00EA60DF">
        <w:rPr>
          <w:rFonts w:ascii="Times New Roman" w:hAnsi="Times New Roman" w:cs="Times New Roman"/>
        </w:rPr>
        <w:t>Imparano le regole basilari, per rispettare gli altri, quando sono connessi alla rete, facendo attenzione alle comunicazioni (email, sms,) che</w:t>
      </w:r>
      <w:r w:rsidRPr="00EA60DF">
        <w:rPr>
          <w:rFonts w:ascii="Times New Roman" w:hAnsi="Times New Roman" w:cs="Times New Roman"/>
          <w:spacing w:val="-32"/>
        </w:rPr>
        <w:t xml:space="preserve"> </w:t>
      </w:r>
      <w:r w:rsidRPr="00EA60DF">
        <w:rPr>
          <w:rFonts w:ascii="Times New Roman" w:hAnsi="Times New Roman" w:cs="Times New Roman"/>
        </w:rPr>
        <w:t>inviano</w:t>
      </w:r>
      <w:r w:rsidR="00235A5E" w:rsidRPr="00EA60DF">
        <w:rPr>
          <w:rFonts w:ascii="Times New Roman" w:hAnsi="Times New Roman" w:cs="Times New Roman"/>
        </w:rPr>
        <w:t>.</w:t>
      </w:r>
    </w:p>
    <w:p w:rsidR="00D81F69" w:rsidRPr="00EA60DF" w:rsidRDefault="00F87386" w:rsidP="003633EE">
      <w:pPr>
        <w:pStyle w:val="Corpotesto"/>
        <w:spacing w:line="360" w:lineRule="auto"/>
        <w:ind w:left="0"/>
        <w:jc w:val="both"/>
        <w:rPr>
          <w:rFonts w:ascii="Times New Roman" w:hAnsi="Times New Roman" w:cs="Times New Roman"/>
        </w:rPr>
      </w:pPr>
      <w:r w:rsidRPr="00EA60DF">
        <w:rPr>
          <w:rFonts w:ascii="Times New Roman" w:hAnsi="Times New Roman" w:cs="Times New Roman"/>
        </w:rPr>
        <w:t>Non possono, durante le attività didattiche o comunque all’interno della scuola, acquisire mediante telefonini cellulari o altri dispositivi elettronici, immagini, filmati o registrazioni vocali, se non per finalità didattiche, previo consenso del docente. La divulgazione del materiale acquisito all’interno dell’istituto è utilizzabile solo per fini esclusivamente personali di studio o documentazione, e comunque nel rispetto del diritto alla riservatezza di</w:t>
      </w:r>
      <w:r w:rsidRPr="00EA60DF">
        <w:rPr>
          <w:rFonts w:ascii="Times New Roman" w:hAnsi="Times New Roman" w:cs="Times New Roman"/>
          <w:spacing w:val="5"/>
        </w:rPr>
        <w:t xml:space="preserve"> </w:t>
      </w:r>
      <w:r w:rsidRPr="00EA60DF">
        <w:rPr>
          <w:rFonts w:ascii="Times New Roman" w:hAnsi="Times New Roman" w:cs="Times New Roman"/>
        </w:rPr>
        <w:t>tutti</w:t>
      </w:r>
      <w:r w:rsidR="00235A5E" w:rsidRPr="00EA60DF">
        <w:rPr>
          <w:rFonts w:ascii="Times New Roman" w:hAnsi="Times New Roman" w:cs="Times New Roman"/>
        </w:rPr>
        <w:t>.</w:t>
      </w:r>
    </w:p>
    <w:p w:rsidR="009E5AD7" w:rsidRDefault="00F87386" w:rsidP="003E1F14">
      <w:pPr>
        <w:pStyle w:val="Corpotesto"/>
        <w:spacing w:line="360" w:lineRule="auto"/>
        <w:ind w:left="0"/>
        <w:jc w:val="both"/>
        <w:rPr>
          <w:rFonts w:ascii="Times New Roman" w:hAnsi="Times New Roman" w:cs="Times New Roman"/>
        </w:rPr>
      </w:pPr>
      <w:r w:rsidRPr="00EA60DF">
        <w:rPr>
          <w:rFonts w:ascii="Times New Roman" w:hAnsi="Times New Roman" w:cs="Times New Roman"/>
        </w:rPr>
        <w:t xml:space="preserve">Durante le lezioni o le attività didattiche in genere non possono usare cellulari, giochi elettronici e riproduttori </w:t>
      </w:r>
      <w:r w:rsidR="00BD2756">
        <w:rPr>
          <w:rFonts w:ascii="Times New Roman" w:hAnsi="Times New Roman" w:cs="Times New Roman"/>
        </w:rPr>
        <w:t xml:space="preserve">di musica, se non per finalità </w:t>
      </w:r>
      <w:r w:rsidRPr="00EA60DF">
        <w:rPr>
          <w:rFonts w:ascii="Times New Roman" w:hAnsi="Times New Roman" w:cs="Times New Roman"/>
        </w:rPr>
        <w:t>didattiche,  previo  consenso del</w:t>
      </w:r>
      <w:r w:rsidRPr="00EA60DF">
        <w:rPr>
          <w:rFonts w:ascii="Times New Roman" w:hAnsi="Times New Roman" w:cs="Times New Roman"/>
          <w:spacing w:val="-4"/>
        </w:rPr>
        <w:t xml:space="preserve"> </w:t>
      </w:r>
      <w:r w:rsidRPr="00EA60DF">
        <w:rPr>
          <w:rFonts w:ascii="Times New Roman" w:hAnsi="Times New Roman" w:cs="Times New Roman"/>
        </w:rPr>
        <w:t>docente.</w:t>
      </w:r>
    </w:p>
    <w:p w:rsidR="003E1F14" w:rsidRPr="00EA60DF" w:rsidRDefault="003E1F14" w:rsidP="003E1F14">
      <w:pPr>
        <w:pStyle w:val="Corpotesto"/>
        <w:spacing w:line="360" w:lineRule="auto"/>
        <w:ind w:left="0"/>
        <w:jc w:val="both"/>
        <w:rPr>
          <w:rFonts w:ascii="Times New Roman" w:hAnsi="Times New Roman" w:cs="Times New Roman"/>
        </w:rPr>
      </w:pPr>
    </w:p>
    <w:p w:rsidR="005C5163" w:rsidRPr="003E1F14" w:rsidRDefault="00C5507D" w:rsidP="003E1F14">
      <w:pPr>
        <w:spacing w:line="360" w:lineRule="auto"/>
        <w:jc w:val="both"/>
        <w:rPr>
          <w:rFonts w:ascii="Times New Roman" w:hAnsi="Times New Roman" w:cs="Times New Roman"/>
          <w:sz w:val="24"/>
          <w:szCs w:val="24"/>
          <w:u w:val="single"/>
        </w:rPr>
      </w:pPr>
      <w:r w:rsidRPr="003E1F14">
        <w:rPr>
          <w:rFonts w:ascii="Times New Roman" w:hAnsi="Times New Roman" w:cs="Times New Roman"/>
          <w:sz w:val="24"/>
          <w:szCs w:val="24"/>
          <w:u w:val="single"/>
        </w:rPr>
        <w:t>ART.</w:t>
      </w:r>
      <w:r w:rsidR="005C5163" w:rsidRPr="003E1F14">
        <w:rPr>
          <w:rFonts w:ascii="Times New Roman" w:hAnsi="Times New Roman" w:cs="Times New Roman"/>
          <w:sz w:val="24"/>
          <w:szCs w:val="24"/>
          <w:u w:val="single"/>
        </w:rPr>
        <w:t xml:space="preserve"> n.</w:t>
      </w:r>
      <w:r w:rsidRPr="003E1F14">
        <w:rPr>
          <w:rFonts w:ascii="Times New Roman" w:hAnsi="Times New Roman" w:cs="Times New Roman"/>
          <w:sz w:val="24"/>
          <w:szCs w:val="24"/>
          <w:u w:val="single"/>
        </w:rPr>
        <w:t xml:space="preserve"> </w:t>
      </w:r>
      <w:r w:rsidR="00C90136">
        <w:rPr>
          <w:rFonts w:ascii="Times New Roman" w:hAnsi="Times New Roman" w:cs="Times New Roman"/>
          <w:sz w:val="24"/>
          <w:szCs w:val="24"/>
          <w:u w:val="single"/>
        </w:rPr>
        <w:t>5</w:t>
      </w:r>
      <w:r w:rsidRPr="003E1F14">
        <w:rPr>
          <w:rFonts w:ascii="Times New Roman" w:hAnsi="Times New Roman" w:cs="Times New Roman"/>
          <w:sz w:val="24"/>
          <w:szCs w:val="24"/>
          <w:u w:val="single"/>
        </w:rPr>
        <w:t xml:space="preserve"> DISCIPLINA DELL’USO DEL CELLULARE A SCUOLA </w:t>
      </w:r>
    </w:p>
    <w:p w:rsidR="005C5163" w:rsidRDefault="00C5507D" w:rsidP="003E1F14">
      <w:pPr>
        <w:spacing w:line="360" w:lineRule="auto"/>
        <w:jc w:val="both"/>
        <w:rPr>
          <w:rFonts w:ascii="Times New Roman" w:hAnsi="Times New Roman" w:cs="Times New Roman"/>
          <w:sz w:val="24"/>
          <w:szCs w:val="24"/>
        </w:rPr>
      </w:pPr>
      <w:r w:rsidRPr="006232C4">
        <w:rPr>
          <w:rFonts w:ascii="Times New Roman" w:hAnsi="Times New Roman" w:cs="Times New Roman"/>
          <w:sz w:val="24"/>
          <w:szCs w:val="24"/>
        </w:rPr>
        <w:t xml:space="preserve">Gli alunni che decidono di portare a scuola il cellulare, o altro apparato elettronico con funzioni analoghe, negli spazi della scuola sono tenuti a tenere il cellulare sempre spento, salvo diversa, espressa e motivata indicazione dei </w:t>
      </w:r>
      <w:r w:rsidR="005C5163">
        <w:rPr>
          <w:rFonts w:ascii="Times New Roman" w:hAnsi="Times New Roman" w:cs="Times New Roman"/>
          <w:sz w:val="24"/>
          <w:szCs w:val="24"/>
        </w:rPr>
        <w:t>docent</w:t>
      </w:r>
      <w:r w:rsidR="003E1F14">
        <w:rPr>
          <w:rFonts w:ascii="Times New Roman" w:hAnsi="Times New Roman" w:cs="Times New Roman"/>
          <w:sz w:val="24"/>
          <w:szCs w:val="24"/>
        </w:rPr>
        <w:t>i</w:t>
      </w:r>
      <w:r w:rsidR="005C5163">
        <w:rPr>
          <w:rFonts w:ascii="Times New Roman" w:hAnsi="Times New Roman" w:cs="Times New Roman"/>
          <w:sz w:val="24"/>
          <w:szCs w:val="24"/>
        </w:rPr>
        <w:t>.</w:t>
      </w:r>
      <w:r w:rsidRPr="006232C4">
        <w:rPr>
          <w:rFonts w:ascii="Times New Roman" w:hAnsi="Times New Roman" w:cs="Times New Roman"/>
          <w:sz w:val="24"/>
          <w:szCs w:val="24"/>
        </w:rPr>
        <w:t xml:space="preserve"> </w:t>
      </w:r>
    </w:p>
    <w:p w:rsidR="005C5163" w:rsidRDefault="00C5507D" w:rsidP="003E1F14">
      <w:pPr>
        <w:spacing w:line="360" w:lineRule="auto"/>
        <w:jc w:val="both"/>
        <w:rPr>
          <w:rFonts w:ascii="Times New Roman" w:hAnsi="Times New Roman" w:cs="Times New Roman"/>
          <w:sz w:val="24"/>
          <w:szCs w:val="24"/>
        </w:rPr>
      </w:pPr>
      <w:r w:rsidRPr="006232C4">
        <w:rPr>
          <w:rFonts w:ascii="Times New Roman" w:hAnsi="Times New Roman" w:cs="Times New Roman"/>
          <w:sz w:val="24"/>
          <w:szCs w:val="24"/>
        </w:rPr>
        <w:t xml:space="preserve">Se gli alunni utilizzano il cellulare a scuola senza previo consenso dei docenti o se, comunque, tengono il cellulare acceso a scuola, i docenti: </w:t>
      </w:r>
    </w:p>
    <w:p w:rsidR="005C5163" w:rsidRDefault="00C5507D" w:rsidP="003E1F14">
      <w:pPr>
        <w:spacing w:line="360" w:lineRule="auto"/>
        <w:ind w:left="-426" w:firstLine="426"/>
        <w:jc w:val="both"/>
        <w:rPr>
          <w:rFonts w:ascii="Times New Roman" w:hAnsi="Times New Roman" w:cs="Times New Roman"/>
          <w:sz w:val="24"/>
          <w:szCs w:val="24"/>
        </w:rPr>
      </w:pPr>
      <w:r w:rsidRPr="006232C4">
        <w:rPr>
          <w:rFonts w:ascii="Times New Roman" w:hAnsi="Times New Roman" w:cs="Times New Roman"/>
          <w:sz w:val="24"/>
          <w:szCs w:val="24"/>
        </w:rPr>
        <w:t xml:space="preserve">a. intervengono; </w:t>
      </w:r>
    </w:p>
    <w:p w:rsidR="005C5163" w:rsidRDefault="00C5507D" w:rsidP="003E1F14">
      <w:pPr>
        <w:spacing w:line="360" w:lineRule="auto"/>
        <w:ind w:left="-426" w:firstLine="426"/>
        <w:jc w:val="both"/>
        <w:rPr>
          <w:rFonts w:ascii="Times New Roman" w:hAnsi="Times New Roman" w:cs="Times New Roman"/>
          <w:sz w:val="24"/>
          <w:szCs w:val="24"/>
        </w:rPr>
      </w:pPr>
      <w:r w:rsidRPr="006232C4">
        <w:rPr>
          <w:rFonts w:ascii="Times New Roman" w:hAnsi="Times New Roman" w:cs="Times New Roman"/>
          <w:sz w:val="24"/>
          <w:szCs w:val="24"/>
        </w:rPr>
        <w:t xml:space="preserve">b. chiedono agli alunni di spegnere il cellulare; </w:t>
      </w:r>
    </w:p>
    <w:p w:rsidR="005C5163" w:rsidRDefault="00C5507D" w:rsidP="003E1F14">
      <w:pPr>
        <w:spacing w:line="360" w:lineRule="auto"/>
        <w:ind w:left="-426" w:firstLine="426"/>
        <w:jc w:val="both"/>
        <w:rPr>
          <w:rFonts w:ascii="Times New Roman" w:hAnsi="Times New Roman" w:cs="Times New Roman"/>
          <w:sz w:val="24"/>
          <w:szCs w:val="24"/>
        </w:rPr>
      </w:pPr>
      <w:r w:rsidRPr="006232C4">
        <w:rPr>
          <w:rFonts w:ascii="Times New Roman" w:hAnsi="Times New Roman" w:cs="Times New Roman"/>
          <w:sz w:val="24"/>
          <w:szCs w:val="24"/>
        </w:rPr>
        <w:t xml:space="preserve">c. ricevono il cellulare spento da parte degli alunni; </w:t>
      </w:r>
    </w:p>
    <w:p w:rsidR="005C5163" w:rsidRDefault="00C5507D" w:rsidP="003E1F14">
      <w:pPr>
        <w:spacing w:line="360" w:lineRule="auto"/>
        <w:ind w:left="-426" w:firstLine="426"/>
        <w:jc w:val="both"/>
        <w:rPr>
          <w:rFonts w:ascii="Times New Roman" w:hAnsi="Times New Roman" w:cs="Times New Roman"/>
          <w:sz w:val="24"/>
          <w:szCs w:val="24"/>
        </w:rPr>
      </w:pPr>
      <w:r w:rsidRPr="006232C4">
        <w:rPr>
          <w:rFonts w:ascii="Times New Roman" w:hAnsi="Times New Roman" w:cs="Times New Roman"/>
          <w:sz w:val="24"/>
          <w:szCs w:val="24"/>
        </w:rPr>
        <w:t xml:space="preserve">d. mettono tempestivamente il cellulare a disposizione dei genitori, a seconda dei casi, in: </w:t>
      </w:r>
    </w:p>
    <w:p w:rsidR="005C5163" w:rsidRDefault="00C5507D" w:rsidP="003E1F14">
      <w:pPr>
        <w:spacing w:line="360" w:lineRule="auto"/>
        <w:ind w:left="720" w:firstLine="426"/>
        <w:jc w:val="both"/>
        <w:rPr>
          <w:rFonts w:ascii="Times New Roman" w:hAnsi="Times New Roman" w:cs="Times New Roman"/>
          <w:sz w:val="24"/>
          <w:szCs w:val="24"/>
        </w:rPr>
      </w:pPr>
      <w:r w:rsidRPr="006232C4">
        <w:rPr>
          <w:rFonts w:ascii="Times New Roman" w:hAnsi="Times New Roman" w:cs="Times New Roman"/>
          <w:sz w:val="24"/>
          <w:szCs w:val="24"/>
        </w:rPr>
        <w:t xml:space="preserve">1. Dirigenza; </w:t>
      </w:r>
    </w:p>
    <w:p w:rsidR="005C5163" w:rsidRDefault="00C5507D" w:rsidP="003E1F14">
      <w:pPr>
        <w:spacing w:line="360" w:lineRule="auto"/>
        <w:ind w:left="720" w:firstLine="426"/>
        <w:jc w:val="both"/>
        <w:rPr>
          <w:rFonts w:ascii="Times New Roman" w:hAnsi="Times New Roman" w:cs="Times New Roman"/>
          <w:sz w:val="24"/>
          <w:szCs w:val="24"/>
        </w:rPr>
      </w:pPr>
      <w:r w:rsidRPr="006232C4">
        <w:rPr>
          <w:rFonts w:ascii="Times New Roman" w:hAnsi="Times New Roman" w:cs="Times New Roman"/>
          <w:sz w:val="24"/>
          <w:szCs w:val="24"/>
        </w:rPr>
        <w:t xml:space="preserve">2. Vice-Dirigenza; </w:t>
      </w:r>
    </w:p>
    <w:p w:rsidR="005C5163" w:rsidRDefault="00C5507D" w:rsidP="003E1F14">
      <w:pPr>
        <w:spacing w:line="360" w:lineRule="auto"/>
        <w:ind w:left="720" w:firstLine="426"/>
        <w:jc w:val="both"/>
        <w:rPr>
          <w:rFonts w:ascii="Times New Roman" w:hAnsi="Times New Roman" w:cs="Times New Roman"/>
          <w:sz w:val="24"/>
          <w:szCs w:val="24"/>
        </w:rPr>
      </w:pPr>
      <w:r w:rsidRPr="006232C4">
        <w:rPr>
          <w:rFonts w:ascii="Times New Roman" w:hAnsi="Times New Roman" w:cs="Times New Roman"/>
          <w:sz w:val="24"/>
          <w:szCs w:val="24"/>
        </w:rPr>
        <w:t xml:space="preserve">3. Segreteria. </w:t>
      </w:r>
    </w:p>
    <w:p w:rsidR="005C5163" w:rsidRDefault="00C5507D" w:rsidP="003E1F14">
      <w:pPr>
        <w:spacing w:line="360" w:lineRule="auto"/>
        <w:ind w:left="-426" w:firstLine="426"/>
        <w:jc w:val="both"/>
        <w:rPr>
          <w:rFonts w:ascii="Times New Roman" w:hAnsi="Times New Roman" w:cs="Times New Roman"/>
          <w:sz w:val="24"/>
          <w:szCs w:val="24"/>
        </w:rPr>
      </w:pPr>
      <w:r w:rsidRPr="006232C4">
        <w:rPr>
          <w:rFonts w:ascii="Times New Roman" w:hAnsi="Times New Roman" w:cs="Times New Roman"/>
          <w:sz w:val="24"/>
          <w:szCs w:val="24"/>
        </w:rPr>
        <w:t xml:space="preserve">e. avvisano i genitori di quanto avvenuto; </w:t>
      </w:r>
    </w:p>
    <w:p w:rsidR="005C5163" w:rsidRDefault="00C5507D" w:rsidP="003E1F14">
      <w:pPr>
        <w:spacing w:line="360" w:lineRule="auto"/>
        <w:jc w:val="both"/>
        <w:rPr>
          <w:rFonts w:ascii="Times New Roman" w:hAnsi="Times New Roman" w:cs="Times New Roman"/>
          <w:sz w:val="24"/>
          <w:szCs w:val="24"/>
        </w:rPr>
      </w:pPr>
      <w:r w:rsidRPr="006232C4">
        <w:rPr>
          <w:rFonts w:ascii="Times New Roman" w:hAnsi="Times New Roman" w:cs="Times New Roman"/>
          <w:sz w:val="24"/>
          <w:szCs w:val="24"/>
        </w:rPr>
        <w:lastRenderedPageBreak/>
        <w:t xml:space="preserve">f. informano gli alunni cui è stato momentaneamente ritirato il cellulare che essi possono mettersi in contatto con genitori, famigliari e parenti attraverso: </w:t>
      </w:r>
    </w:p>
    <w:p w:rsidR="005C5163" w:rsidRDefault="00C5507D" w:rsidP="003E1F14">
      <w:pPr>
        <w:spacing w:line="360" w:lineRule="auto"/>
        <w:ind w:left="720" w:firstLine="426"/>
        <w:jc w:val="both"/>
        <w:rPr>
          <w:rFonts w:ascii="Times New Roman" w:hAnsi="Times New Roman" w:cs="Times New Roman"/>
          <w:sz w:val="24"/>
          <w:szCs w:val="24"/>
        </w:rPr>
      </w:pPr>
      <w:r w:rsidRPr="006232C4">
        <w:rPr>
          <w:rFonts w:ascii="Times New Roman" w:hAnsi="Times New Roman" w:cs="Times New Roman"/>
          <w:sz w:val="24"/>
          <w:szCs w:val="24"/>
        </w:rPr>
        <w:t xml:space="preserve">1. il telefono fisso della scuola; </w:t>
      </w:r>
    </w:p>
    <w:p w:rsidR="005C5163" w:rsidRDefault="00C5507D" w:rsidP="003E1F14">
      <w:pPr>
        <w:spacing w:line="360" w:lineRule="auto"/>
        <w:ind w:left="720" w:firstLine="426"/>
        <w:jc w:val="both"/>
        <w:rPr>
          <w:rFonts w:ascii="Times New Roman" w:hAnsi="Times New Roman" w:cs="Times New Roman"/>
          <w:sz w:val="24"/>
          <w:szCs w:val="24"/>
        </w:rPr>
      </w:pPr>
      <w:r w:rsidRPr="006232C4">
        <w:rPr>
          <w:rFonts w:ascii="Times New Roman" w:hAnsi="Times New Roman" w:cs="Times New Roman"/>
          <w:sz w:val="24"/>
          <w:szCs w:val="24"/>
        </w:rPr>
        <w:t xml:space="preserve">2. il proprio cellulare, previa richiesta ai docenti stessi; </w:t>
      </w:r>
    </w:p>
    <w:p w:rsidR="005C5163" w:rsidRDefault="00C5507D" w:rsidP="003E1F14">
      <w:pPr>
        <w:spacing w:line="360" w:lineRule="auto"/>
        <w:ind w:left="720" w:firstLine="426"/>
        <w:jc w:val="both"/>
        <w:rPr>
          <w:rFonts w:ascii="Times New Roman" w:hAnsi="Times New Roman" w:cs="Times New Roman"/>
          <w:sz w:val="24"/>
          <w:szCs w:val="24"/>
        </w:rPr>
      </w:pPr>
      <w:r w:rsidRPr="006232C4">
        <w:rPr>
          <w:rFonts w:ascii="Times New Roman" w:hAnsi="Times New Roman" w:cs="Times New Roman"/>
          <w:sz w:val="24"/>
          <w:szCs w:val="24"/>
        </w:rPr>
        <w:t xml:space="preserve">3. altri mezzi indicati dagli alunni stessi. </w:t>
      </w:r>
    </w:p>
    <w:p w:rsidR="005C5163" w:rsidRDefault="00C5507D" w:rsidP="003E1F14">
      <w:pPr>
        <w:spacing w:line="360" w:lineRule="auto"/>
        <w:ind w:left="-426" w:firstLine="426"/>
        <w:jc w:val="both"/>
        <w:rPr>
          <w:rFonts w:ascii="Times New Roman" w:hAnsi="Times New Roman" w:cs="Times New Roman"/>
          <w:sz w:val="24"/>
          <w:szCs w:val="24"/>
        </w:rPr>
      </w:pPr>
      <w:r w:rsidRPr="006232C4">
        <w:rPr>
          <w:rFonts w:ascii="Times New Roman" w:hAnsi="Times New Roman" w:cs="Times New Roman"/>
          <w:sz w:val="24"/>
          <w:szCs w:val="24"/>
        </w:rPr>
        <w:t>g. I genitori possono: in ogni momento riprendere possesso del cellulare momentaneamente ritirato</w:t>
      </w:r>
      <w:r w:rsidR="005C5163">
        <w:rPr>
          <w:rFonts w:ascii="Times New Roman" w:hAnsi="Times New Roman" w:cs="Times New Roman"/>
          <w:sz w:val="24"/>
          <w:szCs w:val="24"/>
        </w:rPr>
        <w:t>.</w:t>
      </w:r>
    </w:p>
    <w:p w:rsidR="005C5163" w:rsidRDefault="00C5507D" w:rsidP="003E1F14">
      <w:pPr>
        <w:spacing w:line="360" w:lineRule="auto"/>
        <w:ind w:left="-426" w:firstLine="426"/>
        <w:jc w:val="both"/>
        <w:rPr>
          <w:rFonts w:ascii="Times New Roman" w:hAnsi="Times New Roman" w:cs="Times New Roman"/>
          <w:sz w:val="24"/>
          <w:szCs w:val="24"/>
        </w:rPr>
      </w:pPr>
      <w:r w:rsidRPr="006232C4">
        <w:rPr>
          <w:rFonts w:ascii="Times New Roman" w:hAnsi="Times New Roman" w:cs="Times New Roman"/>
          <w:sz w:val="24"/>
          <w:szCs w:val="24"/>
        </w:rPr>
        <w:t>I docenti non possono accedere ai conte</w:t>
      </w:r>
      <w:r w:rsidR="003E1F14">
        <w:rPr>
          <w:rFonts w:ascii="Times New Roman" w:hAnsi="Times New Roman" w:cs="Times New Roman"/>
          <w:sz w:val="24"/>
          <w:szCs w:val="24"/>
        </w:rPr>
        <w:t>nuti del cellulare degli alunni.</w:t>
      </w:r>
    </w:p>
    <w:p w:rsidR="005C5163" w:rsidRDefault="00C5507D" w:rsidP="003E1F14">
      <w:pPr>
        <w:spacing w:line="360" w:lineRule="auto"/>
        <w:jc w:val="both"/>
        <w:rPr>
          <w:rFonts w:ascii="Times New Roman" w:hAnsi="Times New Roman" w:cs="Times New Roman"/>
          <w:sz w:val="24"/>
          <w:szCs w:val="24"/>
        </w:rPr>
      </w:pPr>
      <w:r w:rsidRPr="006232C4">
        <w:rPr>
          <w:rFonts w:ascii="Times New Roman" w:hAnsi="Times New Roman" w:cs="Times New Roman"/>
          <w:sz w:val="24"/>
          <w:szCs w:val="24"/>
        </w:rPr>
        <w:t xml:space="preserve">Solo dietro libero, volontario ed espresso consenso degli alunni i docenti possono prendere visione dei contenuti del cellulare medesimo; in tal caso i docenti: </w:t>
      </w:r>
    </w:p>
    <w:p w:rsidR="005C5163" w:rsidRDefault="00C5507D" w:rsidP="003E1F14">
      <w:pPr>
        <w:spacing w:line="360" w:lineRule="auto"/>
        <w:ind w:firstLine="426"/>
        <w:jc w:val="both"/>
        <w:rPr>
          <w:rFonts w:ascii="Times New Roman" w:hAnsi="Times New Roman" w:cs="Times New Roman"/>
          <w:sz w:val="24"/>
          <w:szCs w:val="24"/>
        </w:rPr>
      </w:pPr>
      <w:r w:rsidRPr="006232C4">
        <w:rPr>
          <w:rFonts w:ascii="Times New Roman" w:hAnsi="Times New Roman" w:cs="Times New Roman"/>
          <w:sz w:val="24"/>
          <w:szCs w:val="24"/>
        </w:rPr>
        <w:t xml:space="preserve">a. </w:t>
      </w:r>
      <w:r w:rsidR="003E1F14">
        <w:rPr>
          <w:rFonts w:ascii="Times New Roman" w:hAnsi="Times New Roman" w:cs="Times New Roman"/>
          <w:sz w:val="24"/>
          <w:szCs w:val="24"/>
        </w:rPr>
        <w:t>d</w:t>
      </w:r>
      <w:r w:rsidRPr="006232C4">
        <w:rPr>
          <w:rFonts w:ascii="Times New Roman" w:hAnsi="Times New Roman" w:cs="Times New Roman"/>
          <w:sz w:val="24"/>
          <w:szCs w:val="24"/>
        </w:rPr>
        <w:t>avanti a due o più testimoni racco</w:t>
      </w:r>
      <w:r w:rsidR="003E1F14">
        <w:rPr>
          <w:rFonts w:ascii="Times New Roman" w:hAnsi="Times New Roman" w:cs="Times New Roman"/>
          <w:sz w:val="24"/>
          <w:szCs w:val="24"/>
        </w:rPr>
        <w:t>lgono la libera intenzione dell’</w:t>
      </w:r>
      <w:r w:rsidRPr="006232C4">
        <w:rPr>
          <w:rFonts w:ascii="Times New Roman" w:hAnsi="Times New Roman" w:cs="Times New Roman"/>
          <w:sz w:val="24"/>
          <w:szCs w:val="24"/>
        </w:rPr>
        <w:t xml:space="preserve">alunno di mostrare al docente o ai docenti il contenuto del </w:t>
      </w:r>
      <w:r w:rsidR="003E1F14">
        <w:rPr>
          <w:rFonts w:ascii="Times New Roman" w:hAnsi="Times New Roman" w:cs="Times New Roman"/>
          <w:sz w:val="24"/>
          <w:szCs w:val="24"/>
        </w:rPr>
        <w:t>cellulare;</w:t>
      </w:r>
      <w:r w:rsidRPr="006232C4">
        <w:rPr>
          <w:rFonts w:ascii="Times New Roman" w:hAnsi="Times New Roman" w:cs="Times New Roman"/>
          <w:sz w:val="24"/>
          <w:szCs w:val="24"/>
        </w:rPr>
        <w:t xml:space="preserve"> </w:t>
      </w:r>
    </w:p>
    <w:p w:rsidR="005C5163" w:rsidRDefault="00C5507D" w:rsidP="003E1F14">
      <w:pPr>
        <w:spacing w:line="360" w:lineRule="auto"/>
        <w:ind w:firstLine="426"/>
        <w:jc w:val="both"/>
        <w:rPr>
          <w:rFonts w:ascii="Times New Roman" w:hAnsi="Times New Roman" w:cs="Times New Roman"/>
          <w:sz w:val="24"/>
          <w:szCs w:val="24"/>
        </w:rPr>
      </w:pPr>
      <w:r w:rsidRPr="006232C4">
        <w:rPr>
          <w:rFonts w:ascii="Times New Roman" w:hAnsi="Times New Roman" w:cs="Times New Roman"/>
          <w:sz w:val="24"/>
          <w:szCs w:val="24"/>
        </w:rPr>
        <w:t xml:space="preserve">b. </w:t>
      </w:r>
      <w:r w:rsidR="003E1F14">
        <w:rPr>
          <w:rFonts w:ascii="Times New Roman" w:hAnsi="Times New Roman" w:cs="Times New Roman"/>
          <w:sz w:val="24"/>
          <w:szCs w:val="24"/>
        </w:rPr>
        <w:t>s</w:t>
      </w:r>
      <w:r w:rsidRPr="006232C4">
        <w:rPr>
          <w:rFonts w:ascii="Times New Roman" w:hAnsi="Times New Roman" w:cs="Times New Roman"/>
          <w:sz w:val="24"/>
          <w:szCs w:val="24"/>
        </w:rPr>
        <w:t>u invito del docente, o di propria iniziativa, l</w:t>
      </w:r>
      <w:r w:rsidR="003E1F14">
        <w:rPr>
          <w:rFonts w:ascii="Times New Roman" w:hAnsi="Times New Roman" w:cs="Times New Roman"/>
          <w:sz w:val="24"/>
          <w:szCs w:val="24"/>
        </w:rPr>
        <w:t>’</w:t>
      </w:r>
      <w:r w:rsidRPr="006232C4">
        <w:rPr>
          <w:rFonts w:ascii="Times New Roman" w:hAnsi="Times New Roman" w:cs="Times New Roman"/>
          <w:sz w:val="24"/>
          <w:szCs w:val="24"/>
        </w:rPr>
        <w:t>alunno può inviare alcuni contenuti presenti nel proprio cellulare o altro proprio device, al docente stesso, tramite email, social network altro programma di istant messaging per informare il docente di particolari eventi inerenti messaggi, foto o video ricevuti nel proprio cellulare o diffusisi nel gruppo classe o nella comunità</w:t>
      </w:r>
      <w:r w:rsidR="005C5163">
        <w:rPr>
          <w:rFonts w:ascii="Times New Roman" w:hAnsi="Times New Roman" w:cs="Times New Roman"/>
          <w:sz w:val="24"/>
          <w:szCs w:val="24"/>
        </w:rPr>
        <w:t>.</w:t>
      </w:r>
    </w:p>
    <w:p w:rsidR="00355D5F" w:rsidRDefault="00355D5F" w:rsidP="003E1F14">
      <w:pPr>
        <w:spacing w:line="360" w:lineRule="auto"/>
        <w:ind w:firstLine="426"/>
        <w:jc w:val="both"/>
        <w:rPr>
          <w:rFonts w:ascii="Times New Roman" w:hAnsi="Times New Roman" w:cs="Times New Roman"/>
          <w:sz w:val="24"/>
          <w:szCs w:val="24"/>
        </w:rPr>
      </w:pPr>
    </w:p>
    <w:p w:rsidR="005C5163" w:rsidRPr="003E1F14" w:rsidRDefault="005C5163" w:rsidP="003E1F14">
      <w:pPr>
        <w:pStyle w:val="Titolo11"/>
        <w:spacing w:before="0" w:line="360" w:lineRule="auto"/>
        <w:ind w:left="0"/>
        <w:jc w:val="both"/>
        <w:rPr>
          <w:rFonts w:ascii="Times New Roman" w:hAnsi="Times New Roman" w:cs="Times New Roman"/>
          <w:b w:val="0"/>
          <w:sz w:val="24"/>
          <w:szCs w:val="24"/>
          <w:u w:val="single"/>
        </w:rPr>
      </w:pPr>
      <w:r w:rsidRPr="003E1F14">
        <w:rPr>
          <w:rFonts w:ascii="Times New Roman" w:hAnsi="Times New Roman" w:cs="Times New Roman"/>
          <w:b w:val="0"/>
          <w:sz w:val="24"/>
          <w:szCs w:val="24"/>
          <w:u w:val="single"/>
        </w:rPr>
        <w:t xml:space="preserve">ART. n. </w:t>
      </w:r>
      <w:r w:rsidR="00C90136">
        <w:rPr>
          <w:rFonts w:ascii="Times New Roman" w:hAnsi="Times New Roman" w:cs="Times New Roman"/>
          <w:b w:val="0"/>
          <w:sz w:val="24"/>
          <w:szCs w:val="24"/>
          <w:u w:val="single"/>
        </w:rPr>
        <w:t>6</w:t>
      </w:r>
      <w:r w:rsidRPr="003E1F14">
        <w:rPr>
          <w:rFonts w:ascii="Times New Roman" w:hAnsi="Times New Roman" w:cs="Times New Roman"/>
          <w:b w:val="0"/>
          <w:sz w:val="24"/>
          <w:szCs w:val="24"/>
          <w:u w:val="single"/>
        </w:rPr>
        <w:t xml:space="preserve">  INFRAZIONI DISCIPLINARI </w:t>
      </w:r>
    </w:p>
    <w:p w:rsidR="005C5163" w:rsidRPr="006232C4" w:rsidRDefault="005C5163" w:rsidP="003E1F14">
      <w:pPr>
        <w:pStyle w:val="Titolo11"/>
        <w:spacing w:before="0" w:line="360" w:lineRule="auto"/>
        <w:ind w:left="0"/>
        <w:jc w:val="both"/>
        <w:rPr>
          <w:rFonts w:ascii="Times New Roman" w:hAnsi="Times New Roman" w:cs="Times New Roman"/>
          <w:b w:val="0"/>
          <w:bCs w:val="0"/>
          <w:sz w:val="24"/>
          <w:szCs w:val="24"/>
        </w:rPr>
      </w:pPr>
      <w:r w:rsidRPr="006232C4">
        <w:rPr>
          <w:rFonts w:ascii="Times New Roman" w:hAnsi="Times New Roman" w:cs="Times New Roman"/>
          <w:b w:val="0"/>
          <w:bCs w:val="0"/>
          <w:sz w:val="24"/>
          <w:szCs w:val="24"/>
        </w:rPr>
        <w:t xml:space="preserve">Sono da considerarsi azioni persecutorie qualificate come bullismo e cyberbullismo, per le quali i consigli di classe dispongono sanzioni commisurate alla gravità dei comportamenti messi in atto: </w:t>
      </w:r>
    </w:p>
    <w:p w:rsidR="005C5163" w:rsidRPr="006232C4" w:rsidRDefault="005C5163" w:rsidP="00C90136">
      <w:pPr>
        <w:pStyle w:val="Titolo11"/>
        <w:numPr>
          <w:ilvl w:val="0"/>
          <w:numId w:val="19"/>
        </w:numPr>
        <w:spacing w:before="0" w:line="360" w:lineRule="auto"/>
        <w:ind w:left="0" w:firstLine="0"/>
        <w:jc w:val="both"/>
        <w:rPr>
          <w:rFonts w:ascii="Times New Roman" w:hAnsi="Times New Roman" w:cs="Times New Roman"/>
          <w:b w:val="0"/>
          <w:bCs w:val="0"/>
          <w:sz w:val="24"/>
          <w:szCs w:val="24"/>
        </w:rPr>
      </w:pPr>
      <w:r w:rsidRPr="006232C4">
        <w:rPr>
          <w:rFonts w:ascii="Times New Roman" w:hAnsi="Times New Roman" w:cs="Times New Roman"/>
          <w:b w:val="0"/>
          <w:bCs w:val="0"/>
          <w:sz w:val="24"/>
          <w:szCs w:val="24"/>
        </w:rPr>
        <w:t xml:space="preserve">Bullismo: </w:t>
      </w:r>
    </w:p>
    <w:p w:rsidR="005C5163" w:rsidRPr="006232C4" w:rsidRDefault="005C5163" w:rsidP="003E1F14">
      <w:pPr>
        <w:pStyle w:val="Titolo11"/>
        <w:spacing w:before="0" w:line="360" w:lineRule="auto"/>
        <w:ind w:left="0"/>
        <w:jc w:val="both"/>
        <w:rPr>
          <w:rFonts w:ascii="Times New Roman" w:hAnsi="Times New Roman" w:cs="Times New Roman"/>
          <w:b w:val="0"/>
          <w:bCs w:val="0"/>
          <w:sz w:val="24"/>
          <w:szCs w:val="24"/>
        </w:rPr>
      </w:pPr>
      <w:r w:rsidRPr="006232C4">
        <w:rPr>
          <w:rFonts w:ascii="Times New Roman" w:hAnsi="Times New Roman" w:cs="Times New Roman"/>
          <w:b w:val="0"/>
          <w:bCs w:val="0"/>
          <w:sz w:val="24"/>
          <w:szCs w:val="24"/>
        </w:rPr>
        <w:t>• la violenza fisica, psicologica o l’intimidazione del gruppo,</w:t>
      </w:r>
      <w:r w:rsidR="00BD2756">
        <w:rPr>
          <w:rFonts w:ascii="Times New Roman" w:hAnsi="Times New Roman" w:cs="Times New Roman"/>
          <w:b w:val="0"/>
          <w:bCs w:val="0"/>
          <w:sz w:val="24"/>
          <w:szCs w:val="24"/>
        </w:rPr>
        <w:t xml:space="preserve"> </w:t>
      </w:r>
      <w:r w:rsidRPr="006232C4">
        <w:rPr>
          <w:rFonts w:ascii="Times New Roman" w:hAnsi="Times New Roman" w:cs="Times New Roman"/>
          <w:b w:val="0"/>
          <w:bCs w:val="0"/>
          <w:sz w:val="24"/>
          <w:szCs w:val="24"/>
        </w:rPr>
        <w:t xml:space="preserve">specie se reiterata; </w:t>
      </w:r>
    </w:p>
    <w:p w:rsidR="005C5163" w:rsidRPr="006232C4" w:rsidRDefault="005C5163" w:rsidP="003E1F14">
      <w:pPr>
        <w:pStyle w:val="Titolo11"/>
        <w:spacing w:before="0" w:line="360" w:lineRule="auto"/>
        <w:ind w:left="0"/>
        <w:jc w:val="both"/>
        <w:rPr>
          <w:rFonts w:ascii="Times New Roman" w:hAnsi="Times New Roman" w:cs="Times New Roman"/>
          <w:b w:val="0"/>
          <w:bCs w:val="0"/>
          <w:sz w:val="24"/>
          <w:szCs w:val="24"/>
        </w:rPr>
      </w:pPr>
      <w:r w:rsidRPr="006232C4">
        <w:rPr>
          <w:rFonts w:ascii="Times New Roman" w:hAnsi="Times New Roman" w:cs="Times New Roman"/>
          <w:b w:val="0"/>
          <w:bCs w:val="0"/>
          <w:sz w:val="24"/>
          <w:szCs w:val="24"/>
        </w:rPr>
        <w:t xml:space="preserve">• l’intenzione di nuocere; </w:t>
      </w:r>
    </w:p>
    <w:p w:rsidR="005C5163" w:rsidRPr="006232C4" w:rsidRDefault="005C5163" w:rsidP="003E1F14">
      <w:pPr>
        <w:pStyle w:val="Titolo11"/>
        <w:spacing w:before="0" w:line="360" w:lineRule="auto"/>
        <w:ind w:left="0"/>
        <w:jc w:val="both"/>
        <w:rPr>
          <w:rFonts w:ascii="Times New Roman" w:hAnsi="Times New Roman" w:cs="Times New Roman"/>
          <w:b w:val="0"/>
          <w:bCs w:val="0"/>
          <w:sz w:val="24"/>
          <w:szCs w:val="24"/>
        </w:rPr>
      </w:pPr>
      <w:r w:rsidRPr="006232C4">
        <w:rPr>
          <w:rFonts w:ascii="Times New Roman" w:hAnsi="Times New Roman" w:cs="Times New Roman"/>
          <w:b w:val="0"/>
          <w:bCs w:val="0"/>
          <w:sz w:val="24"/>
          <w:szCs w:val="24"/>
        </w:rPr>
        <w:t xml:space="preserve">• l’isolamento della vittima. </w:t>
      </w:r>
    </w:p>
    <w:p w:rsidR="005C5163" w:rsidRPr="006232C4" w:rsidRDefault="005C5163" w:rsidP="00C90136">
      <w:pPr>
        <w:pStyle w:val="Titolo11"/>
        <w:numPr>
          <w:ilvl w:val="0"/>
          <w:numId w:val="19"/>
        </w:numPr>
        <w:spacing w:before="0" w:line="360" w:lineRule="auto"/>
        <w:ind w:left="0" w:firstLine="0"/>
        <w:jc w:val="both"/>
        <w:rPr>
          <w:rFonts w:ascii="Times New Roman" w:hAnsi="Times New Roman" w:cs="Times New Roman"/>
          <w:b w:val="0"/>
          <w:bCs w:val="0"/>
          <w:sz w:val="24"/>
          <w:szCs w:val="24"/>
        </w:rPr>
      </w:pPr>
      <w:r w:rsidRPr="006232C4">
        <w:rPr>
          <w:rFonts w:ascii="Times New Roman" w:hAnsi="Times New Roman" w:cs="Times New Roman"/>
          <w:b w:val="0"/>
          <w:bCs w:val="0"/>
          <w:sz w:val="24"/>
          <w:szCs w:val="24"/>
        </w:rPr>
        <w:t xml:space="preserve">Cyberbullismo: </w:t>
      </w:r>
    </w:p>
    <w:p w:rsidR="005C5163" w:rsidRDefault="00C90136" w:rsidP="004075F3">
      <w:pPr>
        <w:pStyle w:val="Titolo11"/>
        <w:spacing w:before="0" w:line="360" w:lineRule="auto"/>
        <w:ind w:left="0"/>
        <w:jc w:val="both"/>
        <w:rPr>
          <w:rFonts w:ascii="Times New Roman" w:hAnsi="Times New Roman" w:cs="Times New Roman"/>
          <w:sz w:val="24"/>
          <w:szCs w:val="24"/>
        </w:rPr>
      </w:pPr>
      <w:r>
        <w:rPr>
          <w:rFonts w:ascii="Times New Roman" w:hAnsi="Times New Roman" w:cs="Times New Roman"/>
          <w:b w:val="0"/>
          <w:bCs w:val="0"/>
          <w:sz w:val="24"/>
          <w:szCs w:val="24"/>
        </w:rPr>
        <w:t>Flaming,</w:t>
      </w:r>
      <w:r w:rsidR="005C5163" w:rsidRPr="006232C4">
        <w:rPr>
          <w:rFonts w:ascii="Times New Roman" w:hAnsi="Times New Roman" w:cs="Times New Roman"/>
          <w:b w:val="0"/>
          <w:bCs w:val="0"/>
          <w:sz w:val="24"/>
          <w:szCs w:val="24"/>
        </w:rPr>
        <w:t xml:space="preserve"> </w:t>
      </w:r>
      <w:r w:rsidRPr="006232C4">
        <w:rPr>
          <w:rFonts w:ascii="Times New Roman" w:hAnsi="Times New Roman" w:cs="Times New Roman"/>
          <w:b w:val="0"/>
          <w:bCs w:val="0"/>
          <w:sz w:val="24"/>
          <w:szCs w:val="24"/>
        </w:rPr>
        <w:t>harassment</w:t>
      </w:r>
      <w:r>
        <w:rPr>
          <w:rFonts w:ascii="Times New Roman" w:hAnsi="Times New Roman" w:cs="Times New Roman"/>
          <w:b w:val="0"/>
          <w:bCs w:val="0"/>
          <w:sz w:val="24"/>
          <w:szCs w:val="24"/>
        </w:rPr>
        <w:t>,</w:t>
      </w:r>
      <w:r w:rsidR="00BD275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cyberstalking,</w:t>
      </w:r>
      <w:r w:rsidRPr="006232C4">
        <w:rPr>
          <w:rFonts w:ascii="Times New Roman" w:hAnsi="Times New Roman" w:cs="Times New Roman"/>
          <w:b w:val="0"/>
          <w:bCs w:val="0"/>
          <w:sz w:val="24"/>
          <w:szCs w:val="24"/>
        </w:rPr>
        <w:t xml:space="preserve"> denigrazione</w:t>
      </w:r>
      <w:r>
        <w:rPr>
          <w:rFonts w:ascii="Times New Roman" w:hAnsi="Times New Roman" w:cs="Times New Roman"/>
          <w:b w:val="0"/>
          <w:bCs w:val="0"/>
          <w:sz w:val="24"/>
          <w:szCs w:val="24"/>
        </w:rPr>
        <w:t>,</w:t>
      </w:r>
      <w:r w:rsidRPr="006232C4">
        <w:rPr>
          <w:rFonts w:ascii="Times New Roman" w:hAnsi="Times New Roman" w:cs="Times New Roman"/>
          <w:b w:val="0"/>
          <w:bCs w:val="0"/>
          <w:sz w:val="24"/>
          <w:szCs w:val="24"/>
        </w:rPr>
        <w:t xml:space="preserve"> body sh</w:t>
      </w:r>
      <w:r>
        <w:rPr>
          <w:rFonts w:ascii="Times New Roman" w:hAnsi="Times New Roman" w:cs="Times New Roman"/>
          <w:b w:val="0"/>
          <w:bCs w:val="0"/>
          <w:sz w:val="24"/>
          <w:szCs w:val="24"/>
        </w:rPr>
        <w:t>aming,</w:t>
      </w:r>
      <w:r w:rsidRPr="006232C4">
        <w:rPr>
          <w:rFonts w:ascii="Times New Roman" w:hAnsi="Times New Roman" w:cs="Times New Roman"/>
          <w:b w:val="0"/>
          <w:bCs w:val="0"/>
          <w:sz w:val="24"/>
          <w:szCs w:val="24"/>
        </w:rPr>
        <w:t xml:space="preserve"> outing estorto</w:t>
      </w:r>
      <w:r>
        <w:rPr>
          <w:rFonts w:ascii="Times New Roman" w:hAnsi="Times New Roman" w:cs="Times New Roman"/>
          <w:b w:val="0"/>
          <w:bCs w:val="0"/>
          <w:sz w:val="24"/>
          <w:szCs w:val="24"/>
        </w:rPr>
        <w:t>,</w:t>
      </w:r>
      <w:r w:rsidRPr="006232C4">
        <w:rPr>
          <w:rFonts w:ascii="Times New Roman" w:hAnsi="Times New Roman" w:cs="Times New Roman"/>
          <w:b w:val="0"/>
          <w:bCs w:val="0"/>
          <w:sz w:val="24"/>
          <w:szCs w:val="24"/>
        </w:rPr>
        <w:t xml:space="preserve"> impersonificazione</w:t>
      </w:r>
      <w:r>
        <w:rPr>
          <w:rFonts w:ascii="Times New Roman" w:hAnsi="Times New Roman" w:cs="Times New Roman"/>
          <w:b w:val="0"/>
          <w:bCs w:val="0"/>
          <w:sz w:val="24"/>
          <w:szCs w:val="24"/>
        </w:rPr>
        <w:t>,</w:t>
      </w:r>
      <w:r w:rsidRPr="006232C4">
        <w:rPr>
          <w:rFonts w:ascii="Times New Roman" w:hAnsi="Times New Roman" w:cs="Times New Roman"/>
          <w:b w:val="0"/>
          <w:bCs w:val="0"/>
          <w:sz w:val="24"/>
          <w:szCs w:val="24"/>
        </w:rPr>
        <w:t xml:space="preserve"> esclusione</w:t>
      </w:r>
      <w:r>
        <w:rPr>
          <w:rFonts w:ascii="Times New Roman" w:hAnsi="Times New Roman" w:cs="Times New Roman"/>
          <w:b w:val="0"/>
          <w:bCs w:val="0"/>
          <w:sz w:val="24"/>
          <w:szCs w:val="24"/>
        </w:rPr>
        <w:t>, sexting,</w:t>
      </w:r>
      <w:r w:rsidRPr="006232C4">
        <w:rPr>
          <w:rFonts w:ascii="Times New Roman" w:hAnsi="Times New Roman" w:cs="Times New Roman"/>
          <w:b w:val="0"/>
          <w:bCs w:val="0"/>
          <w:sz w:val="24"/>
          <w:szCs w:val="24"/>
        </w:rPr>
        <w:t>ulteriori comportamenti rientranti nella fattispecie previste dalla legge 71/2017</w:t>
      </w:r>
      <w:r w:rsidRPr="006232C4">
        <w:rPr>
          <w:rFonts w:ascii="Times New Roman" w:hAnsi="Times New Roman" w:cs="Times New Roman"/>
          <w:sz w:val="24"/>
          <w:szCs w:val="24"/>
        </w:rPr>
        <w:t>.</w:t>
      </w:r>
    </w:p>
    <w:p w:rsidR="00355D5F" w:rsidRPr="006232C4" w:rsidRDefault="00355D5F" w:rsidP="004075F3">
      <w:pPr>
        <w:pStyle w:val="Titolo11"/>
        <w:spacing w:before="0" w:line="360" w:lineRule="auto"/>
        <w:ind w:left="0"/>
        <w:jc w:val="both"/>
        <w:rPr>
          <w:rFonts w:ascii="Times New Roman" w:hAnsi="Times New Roman" w:cs="Times New Roman"/>
          <w:sz w:val="24"/>
          <w:szCs w:val="24"/>
        </w:rPr>
      </w:pPr>
    </w:p>
    <w:p w:rsidR="004075F3" w:rsidRPr="00C44E2F" w:rsidRDefault="00C5507D" w:rsidP="00C44E2F">
      <w:pPr>
        <w:spacing w:line="360" w:lineRule="auto"/>
        <w:jc w:val="both"/>
        <w:rPr>
          <w:rFonts w:ascii="Times New Roman" w:hAnsi="Times New Roman" w:cs="Times New Roman"/>
          <w:b/>
          <w:bCs/>
          <w:sz w:val="24"/>
          <w:szCs w:val="24"/>
          <w:u w:val="single"/>
        </w:rPr>
      </w:pPr>
      <w:r w:rsidRPr="00C44E2F">
        <w:rPr>
          <w:rFonts w:ascii="Times New Roman" w:hAnsi="Times New Roman" w:cs="Times New Roman"/>
          <w:sz w:val="24"/>
          <w:szCs w:val="24"/>
          <w:u w:val="single"/>
        </w:rPr>
        <w:t xml:space="preserve">ART. </w:t>
      </w:r>
      <w:r w:rsidR="005C5163" w:rsidRPr="00C44E2F">
        <w:rPr>
          <w:rFonts w:ascii="Times New Roman" w:hAnsi="Times New Roman" w:cs="Times New Roman"/>
          <w:sz w:val="24"/>
          <w:szCs w:val="24"/>
          <w:u w:val="single"/>
        </w:rPr>
        <w:t>n.</w:t>
      </w:r>
      <w:r w:rsidR="00C90136" w:rsidRPr="00C44E2F">
        <w:rPr>
          <w:rFonts w:ascii="Times New Roman" w:hAnsi="Times New Roman" w:cs="Times New Roman"/>
          <w:sz w:val="24"/>
          <w:szCs w:val="24"/>
          <w:u w:val="single"/>
        </w:rPr>
        <w:t xml:space="preserve">7 </w:t>
      </w:r>
      <w:r w:rsidR="005C5163" w:rsidRPr="00C44E2F">
        <w:rPr>
          <w:rFonts w:ascii="Times New Roman" w:hAnsi="Times New Roman" w:cs="Times New Roman"/>
          <w:sz w:val="24"/>
          <w:szCs w:val="24"/>
          <w:u w:val="single"/>
        </w:rPr>
        <w:t xml:space="preserve"> </w:t>
      </w:r>
      <w:r w:rsidR="004075F3" w:rsidRPr="00C44E2F">
        <w:rPr>
          <w:rFonts w:ascii="Times New Roman" w:hAnsi="Times New Roman" w:cs="Times New Roman"/>
          <w:sz w:val="24"/>
          <w:szCs w:val="24"/>
          <w:u w:val="single"/>
        </w:rPr>
        <w:t xml:space="preserve">RIFERIMENTI LEGISLATIVI E RESPONSABILITÀ GIURIDICA </w:t>
      </w:r>
    </w:p>
    <w:p w:rsidR="00DB6D8B"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 xml:space="preserve">Nella Gazzetta del 3 giugno 2017 è stata pubblicata la </w:t>
      </w:r>
      <w:r w:rsidRPr="00DB6D8B">
        <w:rPr>
          <w:rFonts w:ascii="Times New Roman" w:hAnsi="Times New Roman" w:cs="Times New Roman"/>
          <w:b w:val="0"/>
          <w:bCs w:val="0"/>
          <w:i/>
          <w:sz w:val="24"/>
          <w:szCs w:val="24"/>
        </w:rPr>
        <w:t>Legge 29 maggio 2017 n. 71</w:t>
      </w:r>
      <w:r w:rsidRPr="004075F3">
        <w:rPr>
          <w:rFonts w:ascii="Times New Roman" w:hAnsi="Times New Roman" w:cs="Times New Roman"/>
          <w:b w:val="0"/>
          <w:bCs w:val="0"/>
          <w:sz w:val="24"/>
          <w:szCs w:val="24"/>
        </w:rPr>
        <w:t xml:space="preserve"> recante "Disposizioni a tutela dei minori per la prevenzione ed il contrasto del fenomeno del cyberbullismo". </w:t>
      </w:r>
      <w:r>
        <w:rPr>
          <w:rFonts w:ascii="Times New Roman" w:hAnsi="Times New Roman" w:cs="Times New Roman"/>
          <w:b w:val="0"/>
          <w:bCs w:val="0"/>
          <w:sz w:val="24"/>
          <w:szCs w:val="24"/>
        </w:rPr>
        <w:t xml:space="preserve">La legge </w:t>
      </w:r>
      <w:r w:rsidRPr="004075F3">
        <w:rPr>
          <w:rFonts w:ascii="Times New Roman" w:hAnsi="Times New Roman" w:cs="Times New Roman"/>
          <w:b w:val="0"/>
          <w:bCs w:val="0"/>
          <w:sz w:val="24"/>
          <w:szCs w:val="24"/>
        </w:rPr>
        <w:t>ha dato il via libera alle nuove disposizioni contro il fenomeno del cyberbullismo.</w:t>
      </w:r>
    </w:p>
    <w:p w:rsidR="004075F3"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 xml:space="preserve">Obiettivo della legge: il provvedimento intende contrastare il fenomeno del cyberbullismo in tutte le sue manifestazioni, con azioni a carattere preventivo e con una strategia di attenzione, tutela ed educazione nei confronti dei minori coinvolti, sia nella posizione di vittime sia in quella di responsabili </w:t>
      </w:r>
      <w:r w:rsidRPr="004075F3">
        <w:rPr>
          <w:rFonts w:ascii="Times New Roman" w:hAnsi="Times New Roman" w:cs="Times New Roman"/>
          <w:b w:val="0"/>
          <w:bCs w:val="0"/>
          <w:sz w:val="24"/>
          <w:szCs w:val="24"/>
        </w:rPr>
        <w:lastRenderedPageBreak/>
        <w:t xml:space="preserve">di illeciti, assicurando l'attuazione degli interventi senza distinzione di età nell'ambito delle istituzioni scolastiche. </w:t>
      </w:r>
    </w:p>
    <w:p w:rsidR="004075F3"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 xml:space="preserve">Oscuramento del web: la vittima di cyberbullismo, che abbia compiuto almeno 14 anni, e i genitori o esercenti la responsabilità sul minore, può inoltrare al titolare del trattamento o al gestore del sito internet o del social media un'istanza per l'oscuramento, la rimozione o il blocco di qualsiasi altro dato personale del minore, diffuso nella rete internet. Se non si provvede entro 48 ore, l'interessato può rivolgersi al Garante della Privacy che interviene direttamente entro le successive 48 ore. </w:t>
      </w:r>
    </w:p>
    <w:p w:rsidR="004075F3"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 xml:space="preserve">Ruolo della scuola nel contrasto al cyberbullismo: in ogni istituto tra i professori viene individuato un referente per le iniziative contro il bullismo e il cyberbullismo. </w:t>
      </w:r>
    </w:p>
    <w:p w:rsidR="004075F3"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 xml:space="preserve">Al Dirigente spetterà informare subito le famiglie dei minori coinvolti in atti di bullismo e, se necessario, convocare tutti gli interessati per adottare misure di assistenza alla vittima e sanzioni e percorsi rieducativi per l'autore. </w:t>
      </w:r>
    </w:p>
    <w:p w:rsidR="004075F3"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 xml:space="preserve">Più in generale, il Miur ha il compito di predisporre linee di orientamento di prevenzione e contrasto puntando, tra l'altro, sulla formazione del personale scolastico e la promozione di un ruolo attivo degli studenti, mentre ai singoli istituti è demandata l'educazione alla legalità e all'uso consapevole di internet. Alle iniziative in ambito scolastico collaboreranno anche Polizia Postale e associazioni del territorio. </w:t>
      </w:r>
    </w:p>
    <w:p w:rsidR="004075F3"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 xml:space="preserve">Ammonimento da parte del questore: è stata estesa al cyberbullismo la procedura di ammonimento prevista in materia di stalking (art. 612- bis c.p.). In caso di condotte di ingiuria (art. 594 c.p.), diffamazione (art. 595 c.p.), minaccia (art. 612 c.p.) e trattamento illecito di dati personali (art. 167 del codice della privacy) commessi mediante internet da minori ultraquattordicenni nei confronti di altro minorenne, fino a quando non è proposta querela o non è presentata denuncia è applicabile la procedura di ammonimento da parte del questore. A tal fine il questore convoca il minore, insieme ad almeno un genitore o ad altra persona esercente la responsabilità genitoriale; gli effetti dell'ammonimento cessano al compimento della maggiore età. </w:t>
      </w:r>
    </w:p>
    <w:p w:rsidR="004075F3"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Piano d'azione e monitoraggio: presso la Presidenza del Consiglio è istituito un tavolo tecnico con il compito di redigere un piano di azione integrato per contrastare e prevenire il bullismo e realizzare una banca dati per il monitoraggio del fenomeno.</w:t>
      </w:r>
    </w:p>
    <w:p w:rsidR="004075F3"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 xml:space="preserve"> Le</w:t>
      </w:r>
      <w:r w:rsidRPr="00DB6D8B">
        <w:rPr>
          <w:rFonts w:ascii="Times New Roman" w:hAnsi="Times New Roman" w:cs="Times New Roman"/>
          <w:b w:val="0"/>
          <w:bCs w:val="0"/>
          <w:i/>
          <w:sz w:val="24"/>
          <w:szCs w:val="24"/>
        </w:rPr>
        <w:t xml:space="preserve"> responsabilità </w:t>
      </w:r>
      <w:r w:rsidR="00DB6D8B">
        <w:rPr>
          <w:rFonts w:ascii="Times New Roman" w:hAnsi="Times New Roman" w:cs="Times New Roman"/>
          <w:b w:val="0"/>
          <w:bCs w:val="0"/>
          <w:sz w:val="24"/>
          <w:szCs w:val="24"/>
        </w:rPr>
        <w:t>n</w:t>
      </w:r>
      <w:r w:rsidRPr="004075F3">
        <w:rPr>
          <w:rFonts w:ascii="Times New Roman" w:hAnsi="Times New Roman" w:cs="Times New Roman"/>
          <w:b w:val="0"/>
          <w:bCs w:val="0"/>
          <w:sz w:val="24"/>
          <w:szCs w:val="24"/>
        </w:rPr>
        <w:t xml:space="preserve">egli atti di bullismo vanno distinte le diverse responsabilità e a tal riguardo si identificano: </w:t>
      </w:r>
    </w:p>
    <w:p w:rsidR="004075F3"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a) Culpa del</w:t>
      </w:r>
      <w:r w:rsidR="00DB6D8B" w:rsidRPr="004075F3">
        <w:rPr>
          <w:rFonts w:ascii="Times New Roman" w:hAnsi="Times New Roman" w:cs="Times New Roman"/>
          <w:b w:val="0"/>
          <w:bCs w:val="0"/>
          <w:sz w:val="24"/>
          <w:szCs w:val="24"/>
        </w:rPr>
        <w:t xml:space="preserve"> bullo minore; </w:t>
      </w:r>
    </w:p>
    <w:p w:rsidR="004075F3"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 xml:space="preserve">b) Culpa in educando e vigilando dei genitori; </w:t>
      </w:r>
    </w:p>
    <w:p w:rsidR="00DB6D8B"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c) Culpa in vigilando (ma anche in educando ed in organizzando) della Scuola.</w:t>
      </w:r>
    </w:p>
    <w:p w:rsidR="00DB6D8B" w:rsidRPr="008D75E7" w:rsidRDefault="004075F3" w:rsidP="004075F3">
      <w:pPr>
        <w:pStyle w:val="Titolo11"/>
        <w:spacing w:before="0" w:line="360" w:lineRule="auto"/>
        <w:ind w:left="0"/>
        <w:jc w:val="both"/>
        <w:rPr>
          <w:rFonts w:ascii="Times New Roman" w:hAnsi="Times New Roman" w:cs="Times New Roman"/>
          <w:b w:val="0"/>
          <w:bCs w:val="0"/>
          <w:i/>
          <w:sz w:val="24"/>
          <w:szCs w:val="24"/>
        </w:rPr>
      </w:pPr>
      <w:r w:rsidRPr="008D75E7">
        <w:rPr>
          <w:rFonts w:ascii="Times New Roman" w:hAnsi="Times New Roman" w:cs="Times New Roman"/>
          <w:b w:val="0"/>
          <w:bCs w:val="0"/>
          <w:i/>
          <w:sz w:val="24"/>
          <w:szCs w:val="24"/>
        </w:rPr>
        <w:t>Culpa del bullo minore</w:t>
      </w:r>
      <w:r w:rsidR="00DB6D8B" w:rsidRPr="008D75E7">
        <w:rPr>
          <w:rFonts w:ascii="Times New Roman" w:hAnsi="Times New Roman" w:cs="Times New Roman"/>
          <w:b w:val="0"/>
          <w:bCs w:val="0"/>
          <w:i/>
          <w:sz w:val="24"/>
          <w:szCs w:val="24"/>
        </w:rPr>
        <w:t>.</w:t>
      </w:r>
    </w:p>
    <w:p w:rsidR="004075F3"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lastRenderedPageBreak/>
        <w:t xml:space="preserve">Va </w:t>
      </w:r>
      <w:r w:rsidR="00DB6D8B" w:rsidRPr="004075F3">
        <w:rPr>
          <w:rFonts w:ascii="Times New Roman" w:hAnsi="Times New Roman" w:cs="Times New Roman"/>
          <w:b w:val="0"/>
          <w:bCs w:val="0"/>
          <w:sz w:val="24"/>
          <w:szCs w:val="24"/>
        </w:rPr>
        <w:t xml:space="preserve">distinto il minore di 14 anni da quello tra i 14 anni ed i 18 anni. </w:t>
      </w:r>
    </w:p>
    <w:p w:rsidR="004075F3"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 xml:space="preserve">Il minore di 14 anni non è mai imputabile penalmente. Se viene però riconosciuto come “socialmente pericoloso” possono essere previste misure di sicurezza. </w:t>
      </w:r>
    </w:p>
    <w:p w:rsidR="00DB6D8B"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 xml:space="preserve">Il minore tra i 14 e i 18 anni di età è imputabile se viene dimostrata la sua capacità di intendere e volere. La competenza a determinare la capacità del minore è del giudice che si avvale di consulenti professionali. </w:t>
      </w:r>
    </w:p>
    <w:p w:rsidR="004075F3"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i/>
          <w:iCs/>
          <w:sz w:val="24"/>
          <w:szCs w:val="24"/>
        </w:rPr>
        <w:t>Culpa in vigilando ed educando dei genitori.</w:t>
      </w:r>
    </w:p>
    <w:p w:rsidR="00D7530E" w:rsidRDefault="004075F3" w:rsidP="004075F3">
      <w:pPr>
        <w:pStyle w:val="Titolo11"/>
        <w:spacing w:before="0" w:line="360" w:lineRule="auto"/>
        <w:ind w:left="0"/>
        <w:jc w:val="both"/>
        <w:rPr>
          <w:rFonts w:ascii="Times New Roman" w:hAnsi="Times New Roman" w:cs="Times New Roman"/>
          <w:b w:val="0"/>
          <w:bCs w:val="0"/>
          <w:sz w:val="24"/>
          <w:szCs w:val="24"/>
        </w:rPr>
      </w:pPr>
      <w:r w:rsidRPr="004075F3">
        <w:rPr>
          <w:rFonts w:ascii="Times New Roman" w:hAnsi="Times New Roman" w:cs="Times New Roman"/>
          <w:b w:val="0"/>
          <w:bCs w:val="0"/>
          <w:sz w:val="24"/>
          <w:szCs w:val="24"/>
        </w:rPr>
        <w:t xml:space="preserve"> Si applica l’articolo 2048 del codice civile. Il non esercitare una vigilanza adeguata all’età e indirizzata a correggere comportamenti inadeguati (culpa in educando e vigilando) è alla base della responsabilità civile dei genitori per gli atti illeciti commessi dal figlio minorenne che sia capace di intendere e di volere. Di tali atti non può, infatti, per legge rispondere il minorenne, in quanto non ha autonomia patrimoniale. A meno che i genitori del minore non dimostrino di non aver potuto impedire il fatto, sono oggettivamente responsabili. </w:t>
      </w:r>
    </w:p>
    <w:p w:rsidR="00D7530E" w:rsidRDefault="004075F3" w:rsidP="004075F3">
      <w:pPr>
        <w:pStyle w:val="Titolo11"/>
        <w:spacing w:before="0" w:line="360" w:lineRule="auto"/>
        <w:ind w:left="0"/>
        <w:jc w:val="both"/>
        <w:rPr>
          <w:rFonts w:ascii="Times New Roman" w:hAnsi="Times New Roman" w:cs="Times New Roman"/>
          <w:b w:val="0"/>
          <w:bCs w:val="0"/>
          <w:sz w:val="24"/>
          <w:szCs w:val="24"/>
        </w:rPr>
      </w:pPr>
      <w:r w:rsidRPr="00D7530E">
        <w:rPr>
          <w:rFonts w:ascii="Times New Roman" w:hAnsi="Times New Roman" w:cs="Times New Roman"/>
          <w:b w:val="0"/>
          <w:bCs w:val="0"/>
          <w:i/>
          <w:sz w:val="24"/>
          <w:szCs w:val="24"/>
        </w:rPr>
        <w:t>Culpa in vigilando e in organizzando della scuola</w:t>
      </w:r>
      <w:r w:rsidR="00D7530E">
        <w:rPr>
          <w:rFonts w:ascii="Times New Roman" w:hAnsi="Times New Roman" w:cs="Times New Roman"/>
          <w:b w:val="0"/>
          <w:bCs w:val="0"/>
          <w:sz w:val="24"/>
          <w:szCs w:val="24"/>
        </w:rPr>
        <w:t xml:space="preserve">. </w:t>
      </w:r>
    </w:p>
    <w:p w:rsidR="005C5163" w:rsidRPr="004075F3" w:rsidRDefault="00D7530E" w:rsidP="004075F3">
      <w:pPr>
        <w:pStyle w:val="Titolo11"/>
        <w:spacing w:before="0" w:line="360" w:lineRule="auto"/>
        <w:ind w:left="0"/>
        <w:jc w:val="both"/>
        <w:rPr>
          <w:rFonts w:ascii="Times New Roman" w:hAnsi="Times New Roman" w:cs="Times New Roman"/>
          <w:b w:val="0"/>
          <w:bCs w:val="0"/>
          <w:sz w:val="24"/>
          <w:szCs w:val="24"/>
        </w:rPr>
      </w:pPr>
      <w:r>
        <w:rPr>
          <w:rFonts w:ascii="Times New Roman" w:hAnsi="Times New Roman" w:cs="Times New Roman"/>
          <w:b w:val="0"/>
          <w:bCs w:val="0"/>
          <w:sz w:val="24"/>
          <w:szCs w:val="24"/>
        </w:rPr>
        <w:t>L’art</w:t>
      </w:r>
      <w:r w:rsidR="004075F3" w:rsidRPr="004075F3">
        <w:rPr>
          <w:rFonts w:ascii="Times New Roman" w:hAnsi="Times New Roman" w:cs="Times New Roman"/>
          <w:b w:val="0"/>
          <w:bCs w:val="0"/>
          <w:sz w:val="24"/>
          <w:szCs w:val="24"/>
        </w:rPr>
        <w:t xml:space="preserve">.28 della Costituzione Italiana recita che “I funzionari ed i dipendenti dello Stato e degli Enti pubblici sono direttamente responsabili, secondo le leggi penali, civili ed amministrative, degli atti compiuti in violazioni di diritti. In tali casi la responsabilità si estende allo Stato ed agli altri enti pubblici.” Dal punto di vista civilistico trova, altresì, applicazione quanto previsto all’Art. 2048 del codice civile, secondo comma, che stabilisce che “i precettori e coloro che insegnano un mestiere o un’arte sono responsabili del danno cagionato dal fatto illecito dei loro allievi e apprendisti nel tempo in cui sono sotto la loro vigilanza”. La presunzione di colpa può essere superata solamente laddove si dimostri di aver adeguatamente vigilato ovvero si dia la prova del caso fortuito. Per superare la presunzione, la scuola deve dimostrare di adottare “misure preventive” atte a scongiurare situazioni antigiuridiche. </w:t>
      </w:r>
      <w:r w:rsidR="00C5507D" w:rsidRPr="004075F3">
        <w:rPr>
          <w:rFonts w:ascii="Times New Roman" w:hAnsi="Times New Roman" w:cs="Times New Roman"/>
          <w:b w:val="0"/>
          <w:bCs w:val="0"/>
          <w:sz w:val="24"/>
          <w:szCs w:val="24"/>
        </w:rPr>
        <w:t xml:space="preserve">Chi viene a conoscenza di un atto che potrebbe essere configurabile come bullismo o di cyberbullismo è tenuto a darne tempestiva informazione al Dirigente Scolastico.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t xml:space="preserve">Ai fenomeni di bullismo e di cyberbullismo è talvolta collegata la commissione reati.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t xml:space="preserve">In questi casi il Dirigente è tenuto a darne tempestiva segnalazione alle Autorità competenti. </w:t>
      </w:r>
    </w:p>
    <w:p w:rsidR="00355D5F" w:rsidRDefault="00355D5F" w:rsidP="004075F3">
      <w:pPr>
        <w:pStyle w:val="Titolo11"/>
        <w:spacing w:before="0" w:line="360" w:lineRule="auto"/>
        <w:ind w:left="0"/>
        <w:jc w:val="both"/>
        <w:rPr>
          <w:rFonts w:ascii="Times New Roman" w:hAnsi="Times New Roman" w:cs="Times New Roman"/>
          <w:b w:val="0"/>
          <w:sz w:val="24"/>
          <w:szCs w:val="24"/>
        </w:rPr>
      </w:pPr>
    </w:p>
    <w:p w:rsidR="004075F3" w:rsidRDefault="004075F3" w:rsidP="004075F3">
      <w:pPr>
        <w:pStyle w:val="Titolo11"/>
        <w:spacing w:before="18"/>
        <w:ind w:left="0"/>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ART.n.</w:t>
      </w:r>
      <w:r w:rsidR="00DB6D8B">
        <w:rPr>
          <w:rFonts w:ascii="Times New Roman" w:hAnsi="Times New Roman" w:cs="Times New Roman"/>
          <w:b w:val="0"/>
          <w:bCs w:val="0"/>
          <w:sz w:val="24"/>
          <w:szCs w:val="24"/>
          <w:u w:val="single"/>
        </w:rPr>
        <w:t>8</w:t>
      </w:r>
      <w:r>
        <w:rPr>
          <w:rFonts w:ascii="Times New Roman" w:hAnsi="Times New Roman" w:cs="Times New Roman"/>
          <w:b w:val="0"/>
          <w:bCs w:val="0"/>
          <w:sz w:val="24"/>
          <w:szCs w:val="24"/>
          <w:u w:val="single"/>
        </w:rPr>
        <w:t xml:space="preserve"> </w:t>
      </w:r>
      <w:r w:rsidRPr="006232C4">
        <w:rPr>
          <w:rFonts w:ascii="Times New Roman" w:hAnsi="Times New Roman" w:cs="Times New Roman"/>
          <w:b w:val="0"/>
          <w:bCs w:val="0"/>
          <w:sz w:val="24"/>
          <w:szCs w:val="24"/>
          <w:u w:val="single"/>
        </w:rPr>
        <w:t>PROCEDURE D’INTERVENTO DA PARTE DELLA SCUOLA.</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t xml:space="preserve">I Fase: Analisi e valutazione dei fatti: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Pr="006232C4">
        <w:rPr>
          <w:rFonts w:ascii="Times New Roman" w:hAnsi="Times New Roman" w:cs="Times New Roman"/>
          <w:b w:val="0"/>
          <w:sz w:val="24"/>
          <w:szCs w:val="24"/>
        </w:rPr>
        <w:t xml:space="preserve"> Soggetto responsabile: Coordinatore di classe/Insegnante di Classe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Pr="006232C4">
        <w:rPr>
          <w:rFonts w:ascii="Times New Roman" w:hAnsi="Times New Roman" w:cs="Times New Roman"/>
          <w:b w:val="0"/>
          <w:sz w:val="24"/>
          <w:szCs w:val="24"/>
        </w:rPr>
        <w:t xml:space="preserve"> Altri soggetti coinvolti: Referente Disagio/Referente Bullismo e Cyberbullismo/Psicologo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Pr="006232C4">
        <w:rPr>
          <w:rFonts w:ascii="Times New Roman" w:hAnsi="Times New Roman" w:cs="Times New Roman"/>
          <w:b w:val="0"/>
          <w:sz w:val="24"/>
          <w:szCs w:val="24"/>
        </w:rPr>
        <w:t xml:space="preserve"> Raccolta di informazioni sull</w:t>
      </w:r>
      <w:r w:rsidR="00BC0503">
        <w:rPr>
          <w:rFonts w:ascii="Times New Roman" w:hAnsi="Times New Roman" w:cs="Times New Roman"/>
          <w:b w:val="0"/>
          <w:sz w:val="24"/>
          <w:szCs w:val="24"/>
        </w:rPr>
        <w:t>’</w:t>
      </w:r>
      <w:r w:rsidRPr="006232C4">
        <w:rPr>
          <w:rFonts w:ascii="Times New Roman" w:hAnsi="Times New Roman" w:cs="Times New Roman"/>
          <w:b w:val="0"/>
          <w:sz w:val="24"/>
          <w:szCs w:val="24"/>
        </w:rPr>
        <w:t xml:space="preserve">accaduto.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Pr="006232C4">
        <w:rPr>
          <w:rFonts w:ascii="Times New Roman" w:hAnsi="Times New Roman" w:cs="Times New Roman"/>
          <w:b w:val="0"/>
          <w:sz w:val="24"/>
          <w:szCs w:val="24"/>
        </w:rPr>
        <w:t xml:space="preserve"> Interviste e colloqui agli attori principali, ai singoli, al gruppo; vengono raccolte le diverse versioni e </w:t>
      </w:r>
      <w:r w:rsidRPr="006232C4">
        <w:rPr>
          <w:rFonts w:ascii="Times New Roman" w:hAnsi="Times New Roman" w:cs="Times New Roman"/>
          <w:b w:val="0"/>
          <w:sz w:val="24"/>
          <w:szCs w:val="24"/>
        </w:rPr>
        <w:lastRenderedPageBreak/>
        <w:t xml:space="preserve">ricostruiti i fatti ed i punti di vista. In questa fase è importante astenersi dal formulare giudizi; è piuttosto necessario creare un clima di empatia, di solidarietà e di disponibilità al confronto che permetta un‟oggettiva raccolta di informazioni.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Pr="006232C4">
        <w:rPr>
          <w:rFonts w:ascii="Times New Roman" w:hAnsi="Times New Roman" w:cs="Times New Roman"/>
          <w:b w:val="0"/>
          <w:sz w:val="24"/>
          <w:szCs w:val="24"/>
        </w:rPr>
        <w:t xml:space="preserve"> Raccolta di prove e documenti: a. che cosa è successo b. quando è successo; c. dove è successo; d. con quali modalità è successo.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t xml:space="preserve">II Fase: Risultati sui fatti oggetto di accertamento: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Pr="006232C4">
        <w:rPr>
          <w:rFonts w:ascii="Times New Roman" w:hAnsi="Times New Roman" w:cs="Times New Roman"/>
          <w:b w:val="0"/>
          <w:sz w:val="24"/>
          <w:szCs w:val="24"/>
        </w:rPr>
        <w:t xml:space="preserve"> I fatti sono confermati; esistono prove oggettive. In tal caso: a. Viene immediatamente convocato il Consiglio di classe; b. In Consiglio di Classe vengono stabilite le azioni da intraprendere; c. Vengono discusse le eventuali sanzioni;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Pr="006232C4">
        <w:rPr>
          <w:rFonts w:ascii="Times New Roman" w:hAnsi="Times New Roman" w:cs="Times New Roman"/>
          <w:b w:val="0"/>
          <w:sz w:val="24"/>
          <w:szCs w:val="24"/>
        </w:rPr>
        <w:t xml:space="preserve"> I fatti non sono configurabili come bullismo o cyberbullismo: la </w:t>
      </w:r>
      <w:r w:rsidR="00DB6D8B">
        <w:rPr>
          <w:rFonts w:ascii="Times New Roman" w:hAnsi="Times New Roman" w:cs="Times New Roman"/>
          <w:b w:val="0"/>
          <w:sz w:val="24"/>
          <w:szCs w:val="24"/>
        </w:rPr>
        <w:t>s</w:t>
      </w:r>
      <w:r w:rsidRPr="006232C4">
        <w:rPr>
          <w:rFonts w:ascii="Times New Roman" w:hAnsi="Times New Roman" w:cs="Times New Roman"/>
          <w:b w:val="0"/>
          <w:sz w:val="24"/>
          <w:szCs w:val="24"/>
        </w:rPr>
        <w:t xml:space="preserve">cuola procede secondo modalità ordinarie: prosegue il consueto compito educativo di docenti e Consiglio di classe /team docenti/ Interclasse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t xml:space="preserve">III Fase: Azioni e provvedimenti: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Pr="006232C4">
        <w:rPr>
          <w:rFonts w:ascii="Times New Roman" w:hAnsi="Times New Roman" w:cs="Times New Roman"/>
          <w:b w:val="0"/>
          <w:sz w:val="24"/>
          <w:szCs w:val="24"/>
        </w:rPr>
        <w:t xml:space="preserve"> Supporto alla vittima e protezione;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Pr="006232C4">
        <w:rPr>
          <w:rFonts w:ascii="Times New Roman" w:hAnsi="Times New Roman" w:cs="Times New Roman"/>
          <w:b w:val="0"/>
          <w:sz w:val="24"/>
          <w:szCs w:val="24"/>
        </w:rPr>
        <w:t xml:space="preserve"> Evitare che la vittima si senta responsabile;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Pr="006232C4">
        <w:rPr>
          <w:rFonts w:ascii="Times New Roman" w:hAnsi="Times New Roman" w:cs="Times New Roman"/>
          <w:b w:val="0"/>
          <w:sz w:val="24"/>
          <w:szCs w:val="24"/>
        </w:rPr>
        <w:t xml:space="preserve"> Comunicazione alla famiglia</w:t>
      </w:r>
      <w:r w:rsidR="00DB6D8B">
        <w:rPr>
          <w:rFonts w:ascii="Times New Roman" w:hAnsi="Times New Roman" w:cs="Times New Roman"/>
          <w:b w:val="0"/>
          <w:sz w:val="24"/>
          <w:szCs w:val="24"/>
        </w:rPr>
        <w:t xml:space="preserve"> (convocazione) e supporto nell’</w:t>
      </w:r>
      <w:r w:rsidRPr="006232C4">
        <w:rPr>
          <w:rFonts w:ascii="Times New Roman" w:hAnsi="Times New Roman" w:cs="Times New Roman"/>
          <w:b w:val="0"/>
          <w:sz w:val="24"/>
          <w:szCs w:val="24"/>
        </w:rPr>
        <w:t xml:space="preserve">affrontare la situazione segnalata, concordando modalità di soluzione e analizzando le risorse disponibili dentro e fuori della scuola (psicologo, medico, altri…);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Pr="006232C4">
        <w:rPr>
          <w:rFonts w:ascii="Times New Roman" w:hAnsi="Times New Roman" w:cs="Times New Roman"/>
          <w:b w:val="0"/>
          <w:sz w:val="24"/>
          <w:szCs w:val="24"/>
        </w:rPr>
        <w:t xml:space="preserve"> Comunicazione dei genitori del bullo o del cyberbullo (convocazione);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Pr="006232C4">
        <w:rPr>
          <w:rFonts w:ascii="Times New Roman" w:hAnsi="Times New Roman" w:cs="Times New Roman"/>
          <w:b w:val="0"/>
          <w:sz w:val="24"/>
          <w:szCs w:val="24"/>
        </w:rPr>
        <w:t xml:space="preserve"> Lettera di comunicazione ai genitori del bullo o cyberbullo; </w:t>
      </w:r>
    </w:p>
    <w:p w:rsidR="005C5163"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00BC0503">
        <w:rPr>
          <w:rFonts w:ascii="Times New Roman" w:hAnsi="Times New Roman" w:cs="Times New Roman"/>
          <w:b w:val="0"/>
          <w:sz w:val="24"/>
          <w:szCs w:val="24"/>
        </w:rPr>
        <w:t xml:space="preserve"> Scelta dell’</w:t>
      </w:r>
      <w:r w:rsidRPr="006232C4">
        <w:rPr>
          <w:rFonts w:ascii="Times New Roman" w:hAnsi="Times New Roman" w:cs="Times New Roman"/>
          <w:b w:val="0"/>
          <w:sz w:val="24"/>
          <w:szCs w:val="24"/>
        </w:rPr>
        <w:t xml:space="preserve">opportuno ammonimento al bullo o al cyberbullo; </w:t>
      </w:r>
    </w:p>
    <w:p w:rsidR="00C5507D" w:rsidRDefault="00C5507D" w:rsidP="004075F3">
      <w:pPr>
        <w:pStyle w:val="Titolo11"/>
        <w:spacing w:before="0" w:line="360" w:lineRule="auto"/>
        <w:ind w:left="0"/>
        <w:jc w:val="both"/>
        <w:rPr>
          <w:rFonts w:ascii="Times New Roman" w:hAnsi="Times New Roman" w:cs="Times New Roman"/>
          <w:b w:val="0"/>
          <w:sz w:val="24"/>
          <w:szCs w:val="24"/>
        </w:rPr>
      </w:pPr>
      <w:r w:rsidRPr="006232C4">
        <w:rPr>
          <w:rFonts w:ascii="Times New Roman" w:hAnsi="Times New Roman" w:cs="Times New Roman"/>
          <w:b w:val="0"/>
          <w:sz w:val="24"/>
          <w:szCs w:val="24"/>
        </w:rPr>
        <w:sym w:font="Symbol" w:char="F0B7"/>
      </w:r>
      <w:r w:rsidRPr="006232C4">
        <w:rPr>
          <w:rFonts w:ascii="Times New Roman" w:hAnsi="Times New Roman" w:cs="Times New Roman"/>
          <w:b w:val="0"/>
          <w:sz w:val="24"/>
          <w:szCs w:val="24"/>
        </w:rPr>
        <w:t xml:space="preserve"> Valutazione di un intervento personalizzato con i segue</w:t>
      </w:r>
      <w:r w:rsidR="00BC0503">
        <w:rPr>
          <w:rFonts w:ascii="Times New Roman" w:hAnsi="Times New Roman" w:cs="Times New Roman"/>
          <w:b w:val="0"/>
          <w:sz w:val="24"/>
          <w:szCs w:val="24"/>
        </w:rPr>
        <w:t>nti obiettivi: a. sviluppo dell’empatia b. dell’</w:t>
      </w:r>
      <w:r w:rsidRPr="006232C4">
        <w:rPr>
          <w:rFonts w:ascii="Times New Roman" w:hAnsi="Times New Roman" w:cs="Times New Roman"/>
          <w:b w:val="0"/>
          <w:sz w:val="24"/>
          <w:szCs w:val="24"/>
        </w:rPr>
        <w:t>autocontrollo c. aumento della positività d. evidenza delle conseguenze di ogni comportamento e. sviluppo delle abilità di dialogo, di comunicazione e di negoziazione</w:t>
      </w:r>
    </w:p>
    <w:p w:rsidR="00FE206E" w:rsidRPr="00FE206E" w:rsidRDefault="004075F3" w:rsidP="004075F3">
      <w:pPr>
        <w:pStyle w:val="Titolo11"/>
        <w:spacing w:before="0" w:line="360" w:lineRule="auto"/>
        <w:ind w:left="0"/>
        <w:jc w:val="both"/>
        <w:rPr>
          <w:rFonts w:ascii="Times New Roman" w:hAnsi="Times New Roman" w:cs="Times New Roman"/>
          <w:b w:val="0"/>
          <w:sz w:val="24"/>
          <w:szCs w:val="24"/>
        </w:rPr>
      </w:pPr>
      <w:r w:rsidRPr="00FE206E">
        <w:rPr>
          <w:rFonts w:ascii="Times New Roman" w:hAnsi="Times New Roman" w:cs="Times New Roman"/>
          <w:b w:val="0"/>
          <w:sz w:val="24"/>
          <w:szCs w:val="24"/>
        </w:rPr>
        <w:t>IV Fase: percorso educativo e monitoraggio</w:t>
      </w:r>
      <w:r w:rsidR="00FE206E" w:rsidRPr="00FE206E">
        <w:rPr>
          <w:rFonts w:ascii="Times New Roman" w:hAnsi="Times New Roman" w:cs="Times New Roman"/>
          <w:b w:val="0"/>
          <w:sz w:val="24"/>
          <w:szCs w:val="24"/>
        </w:rPr>
        <w:t>.</w:t>
      </w:r>
    </w:p>
    <w:p w:rsidR="00FE206E" w:rsidRPr="00FE206E" w:rsidRDefault="004075F3" w:rsidP="004075F3">
      <w:pPr>
        <w:pStyle w:val="Titolo11"/>
        <w:spacing w:before="0" w:line="360" w:lineRule="auto"/>
        <w:ind w:left="0"/>
        <w:jc w:val="both"/>
        <w:rPr>
          <w:rFonts w:ascii="Times New Roman" w:hAnsi="Times New Roman" w:cs="Times New Roman"/>
          <w:b w:val="0"/>
          <w:sz w:val="24"/>
          <w:szCs w:val="24"/>
        </w:rPr>
      </w:pPr>
      <w:r w:rsidRPr="00FE206E">
        <w:rPr>
          <w:rFonts w:ascii="Times New Roman" w:hAnsi="Times New Roman" w:cs="Times New Roman"/>
          <w:b w:val="0"/>
          <w:sz w:val="24"/>
          <w:szCs w:val="24"/>
        </w:rPr>
        <w:t xml:space="preserve"> Il Dirigente, i Docenti di classe e gli altri soggetti coinvolti: </w:t>
      </w:r>
    </w:p>
    <w:p w:rsidR="00FE206E" w:rsidRPr="00FE206E" w:rsidRDefault="004075F3" w:rsidP="004075F3">
      <w:pPr>
        <w:pStyle w:val="Titolo11"/>
        <w:spacing w:before="0" w:line="360" w:lineRule="auto"/>
        <w:ind w:left="0"/>
        <w:jc w:val="both"/>
        <w:rPr>
          <w:rFonts w:ascii="Times New Roman" w:hAnsi="Times New Roman" w:cs="Times New Roman"/>
          <w:b w:val="0"/>
          <w:sz w:val="24"/>
          <w:szCs w:val="24"/>
        </w:rPr>
      </w:pPr>
      <w:r w:rsidRPr="00FE206E">
        <w:rPr>
          <w:rFonts w:ascii="Times New Roman" w:hAnsi="Times New Roman" w:cs="Times New Roman"/>
          <w:b w:val="0"/>
          <w:sz w:val="24"/>
          <w:szCs w:val="24"/>
        </w:rPr>
        <w:t xml:space="preserve">• si occupano del rafforzamento del percorso educativo all’interno della classe e/o del gruppo coinvolti; </w:t>
      </w:r>
    </w:p>
    <w:p w:rsidR="004075F3" w:rsidRDefault="004075F3" w:rsidP="004075F3">
      <w:pPr>
        <w:pStyle w:val="Titolo11"/>
        <w:spacing w:before="0" w:line="360" w:lineRule="auto"/>
        <w:ind w:left="0"/>
        <w:jc w:val="both"/>
        <w:rPr>
          <w:rFonts w:ascii="Times New Roman" w:hAnsi="Times New Roman" w:cs="Times New Roman"/>
          <w:b w:val="0"/>
          <w:sz w:val="24"/>
          <w:szCs w:val="24"/>
        </w:rPr>
      </w:pPr>
      <w:r w:rsidRPr="00FE206E">
        <w:rPr>
          <w:rFonts w:ascii="Times New Roman" w:hAnsi="Times New Roman" w:cs="Times New Roman"/>
          <w:b w:val="0"/>
          <w:sz w:val="24"/>
          <w:szCs w:val="24"/>
        </w:rPr>
        <w:t>• provvedono al monitoraggio del fenomeno e della valutazione dell’intervento attuato sia nei confronti del cyberbullo, sia nei confronti della vittima.</w:t>
      </w:r>
    </w:p>
    <w:p w:rsidR="00DB6D8B" w:rsidRPr="00DB6D8B" w:rsidRDefault="00DB6D8B" w:rsidP="00DB6D8B">
      <w:pPr>
        <w:pStyle w:val="Paragrafoelenco"/>
        <w:tabs>
          <w:tab w:val="left" w:pos="961"/>
        </w:tabs>
        <w:spacing w:before="33" w:line="276" w:lineRule="auto"/>
        <w:ind w:right="213"/>
        <w:jc w:val="both"/>
        <w:rPr>
          <w:rFonts w:ascii="Times New Roman" w:eastAsia="Calibri" w:hAnsi="Times New Roman" w:cs="Times New Roman"/>
          <w:bCs/>
          <w:sz w:val="24"/>
          <w:szCs w:val="24"/>
        </w:rPr>
      </w:pPr>
      <w:r w:rsidRPr="00DB6D8B">
        <w:rPr>
          <w:rFonts w:ascii="Times New Roman" w:eastAsia="Calibri" w:hAnsi="Times New Roman" w:cs="Times New Roman"/>
          <w:bCs/>
          <w:sz w:val="24"/>
          <w:szCs w:val="24"/>
        </w:rPr>
        <w:t xml:space="preserve">V Fase: </w:t>
      </w:r>
      <w:r>
        <w:rPr>
          <w:rFonts w:ascii="Times New Roman" w:eastAsia="Calibri" w:hAnsi="Times New Roman" w:cs="Times New Roman"/>
          <w:bCs/>
          <w:sz w:val="24"/>
          <w:szCs w:val="24"/>
        </w:rPr>
        <w:t>i</w:t>
      </w:r>
      <w:r w:rsidRPr="005C5163">
        <w:rPr>
          <w:rFonts w:ascii="Times New Roman" w:eastAsia="Calibri" w:hAnsi="Times New Roman" w:cs="Times New Roman"/>
          <w:bCs/>
          <w:sz w:val="24"/>
          <w:szCs w:val="24"/>
        </w:rPr>
        <w:t xml:space="preserve">mplementazione </w:t>
      </w:r>
      <w:r w:rsidRPr="00DB6D8B">
        <w:rPr>
          <w:rFonts w:ascii="Times New Roman" w:eastAsia="Calibri" w:hAnsi="Times New Roman" w:cs="Times New Roman"/>
          <w:bCs/>
          <w:sz w:val="24"/>
          <w:szCs w:val="24"/>
        </w:rPr>
        <w:t xml:space="preserve">delle azioni stabilite </w:t>
      </w:r>
    </w:p>
    <w:p w:rsidR="00DB6D8B" w:rsidRPr="006232C4" w:rsidRDefault="00DB6D8B" w:rsidP="004075F3">
      <w:pPr>
        <w:pStyle w:val="Titolo11"/>
        <w:spacing w:before="0" w:line="360" w:lineRule="auto"/>
        <w:ind w:left="0"/>
        <w:jc w:val="both"/>
        <w:rPr>
          <w:rFonts w:ascii="Times New Roman" w:hAnsi="Times New Roman" w:cs="Times New Roman"/>
          <w:b w:val="0"/>
          <w:sz w:val="24"/>
          <w:szCs w:val="24"/>
        </w:rPr>
      </w:pPr>
    </w:p>
    <w:p w:rsidR="00575912" w:rsidRDefault="00575912">
      <w:pPr>
        <w:pStyle w:val="Titolo11"/>
        <w:spacing w:before="18"/>
        <w:jc w:val="both"/>
        <w:rPr>
          <w:rFonts w:ascii="Times New Roman" w:hAnsi="Times New Roman" w:cs="Times New Roman"/>
          <w:b w:val="0"/>
          <w:bCs w:val="0"/>
          <w:sz w:val="24"/>
          <w:szCs w:val="24"/>
          <w:u w:val="single"/>
        </w:rPr>
      </w:pPr>
    </w:p>
    <w:p w:rsidR="00693328" w:rsidRPr="00575912" w:rsidRDefault="00693328" w:rsidP="00693328">
      <w:pPr>
        <w:pStyle w:val="Titolo11"/>
        <w:spacing w:before="18"/>
        <w:jc w:val="both"/>
        <w:rPr>
          <w:rFonts w:ascii="Times New Roman" w:hAnsi="Times New Roman" w:cs="Times New Roman"/>
          <w:b w:val="0"/>
          <w:bCs w:val="0"/>
          <w:sz w:val="24"/>
          <w:szCs w:val="24"/>
        </w:rPr>
      </w:pPr>
      <w:r>
        <w:rPr>
          <w:rFonts w:ascii="Times New Roman" w:hAnsi="Times New Roman" w:cs="Times New Roman"/>
          <w:b w:val="0"/>
          <w:bCs w:val="0"/>
          <w:sz w:val="24"/>
          <w:szCs w:val="24"/>
        </w:rPr>
        <w:t>.</w:t>
      </w:r>
    </w:p>
    <w:p w:rsidR="00A80A10" w:rsidRPr="006232C4" w:rsidRDefault="00A80A10">
      <w:pPr>
        <w:pStyle w:val="Titolo11"/>
        <w:spacing w:before="18"/>
        <w:jc w:val="both"/>
        <w:rPr>
          <w:rFonts w:ascii="Times New Roman" w:hAnsi="Times New Roman" w:cs="Times New Roman"/>
          <w:b w:val="0"/>
          <w:bCs w:val="0"/>
          <w:sz w:val="24"/>
          <w:szCs w:val="24"/>
        </w:rPr>
      </w:pPr>
      <w:r w:rsidRPr="006232C4">
        <w:rPr>
          <w:rFonts w:ascii="Times New Roman" w:hAnsi="Times New Roman" w:cs="Times New Roman"/>
          <w:b w:val="0"/>
          <w:bCs w:val="0"/>
          <w:noProof/>
          <w:sz w:val="24"/>
          <w:szCs w:val="24"/>
          <w:lang w:val="it-IT" w:eastAsia="it-IT"/>
        </w:rPr>
        <w:lastRenderedPageBreak/>
        <w:drawing>
          <wp:inline distT="0" distB="0" distL="0" distR="0">
            <wp:extent cx="6292850" cy="3542665"/>
            <wp:effectExtent l="19050" t="0" r="0" b="0"/>
            <wp:docPr id="2" name="Immagine 1" descr="bulll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lismo.JPG"/>
                    <pic:cNvPicPr/>
                  </pic:nvPicPr>
                  <pic:blipFill>
                    <a:blip r:embed="rId15" cstate="print"/>
                    <a:stretch>
                      <a:fillRect/>
                    </a:stretch>
                  </pic:blipFill>
                  <pic:spPr>
                    <a:xfrm>
                      <a:off x="0" y="0"/>
                      <a:ext cx="6292850" cy="3542665"/>
                    </a:xfrm>
                    <a:prstGeom prst="rect">
                      <a:avLst/>
                    </a:prstGeom>
                  </pic:spPr>
                </pic:pic>
              </a:graphicData>
            </a:graphic>
          </wp:inline>
        </w:drawing>
      </w:r>
    </w:p>
    <w:p w:rsidR="00D81F69" w:rsidRPr="005C5163" w:rsidRDefault="00F87386" w:rsidP="002949B3">
      <w:pPr>
        <w:spacing w:line="360" w:lineRule="auto"/>
        <w:ind w:right="209"/>
        <w:jc w:val="both"/>
        <w:rPr>
          <w:rFonts w:ascii="Times New Roman" w:eastAsia="Calibri" w:hAnsi="Times New Roman" w:cs="Times New Roman"/>
          <w:sz w:val="24"/>
          <w:szCs w:val="24"/>
        </w:rPr>
      </w:pPr>
      <w:r w:rsidRPr="005C5163">
        <w:rPr>
          <w:rFonts w:ascii="Times New Roman" w:eastAsia="Calibri" w:hAnsi="Times New Roman" w:cs="Times New Roman"/>
          <w:sz w:val="24"/>
          <w:szCs w:val="24"/>
        </w:rPr>
        <w:t xml:space="preserve">L'Istituto considera come </w:t>
      </w:r>
      <w:r w:rsidRPr="005C5163">
        <w:rPr>
          <w:rFonts w:ascii="Times New Roman" w:eastAsia="Calibri" w:hAnsi="Times New Roman" w:cs="Times New Roman"/>
          <w:bCs/>
          <w:sz w:val="24"/>
          <w:szCs w:val="24"/>
        </w:rPr>
        <w:t xml:space="preserve">infrazioni </w:t>
      </w:r>
      <w:r w:rsidRPr="00DB6D8B">
        <w:rPr>
          <w:rFonts w:ascii="Times New Roman" w:eastAsia="Calibri" w:hAnsi="Times New Roman" w:cs="Times New Roman"/>
          <w:bCs/>
          <w:i/>
          <w:sz w:val="24"/>
          <w:szCs w:val="24"/>
        </w:rPr>
        <w:t xml:space="preserve">gravi </w:t>
      </w:r>
      <w:r w:rsidRPr="005C5163">
        <w:rPr>
          <w:rFonts w:ascii="Times New Roman" w:eastAsia="Calibri" w:hAnsi="Times New Roman" w:cs="Times New Roman"/>
          <w:bCs/>
          <w:sz w:val="24"/>
          <w:szCs w:val="24"/>
        </w:rPr>
        <w:t xml:space="preserve">i comportamenti di bullismo-cyberbullismo accertati </w:t>
      </w:r>
      <w:r w:rsidRPr="005C5163">
        <w:rPr>
          <w:rFonts w:ascii="Times New Roman" w:eastAsia="Calibri" w:hAnsi="Times New Roman" w:cs="Times New Roman"/>
          <w:sz w:val="24"/>
          <w:szCs w:val="24"/>
        </w:rPr>
        <w:t>e li sanziona sulla base di quanto previsto da</w:t>
      </w:r>
      <w:r w:rsidR="00BC0503">
        <w:rPr>
          <w:rFonts w:ascii="Times New Roman" w:eastAsia="Calibri" w:hAnsi="Times New Roman" w:cs="Times New Roman"/>
          <w:sz w:val="24"/>
          <w:szCs w:val="24"/>
        </w:rPr>
        <w:t>l</w:t>
      </w:r>
      <w:r w:rsidRPr="005C5163">
        <w:rPr>
          <w:rFonts w:ascii="Times New Roman" w:eastAsia="Calibri" w:hAnsi="Times New Roman" w:cs="Times New Roman"/>
          <w:sz w:val="24"/>
          <w:szCs w:val="24"/>
        </w:rPr>
        <w:t xml:space="preserve"> Regolament</w:t>
      </w:r>
      <w:r w:rsidR="00BC0503">
        <w:rPr>
          <w:rFonts w:ascii="Times New Roman" w:eastAsia="Calibri" w:hAnsi="Times New Roman" w:cs="Times New Roman"/>
          <w:sz w:val="24"/>
          <w:szCs w:val="24"/>
        </w:rPr>
        <w:t>o</w:t>
      </w:r>
      <w:r w:rsidRPr="005C5163">
        <w:rPr>
          <w:rFonts w:ascii="Times New Roman" w:eastAsia="Calibri" w:hAnsi="Times New Roman" w:cs="Times New Roman"/>
          <w:sz w:val="24"/>
          <w:szCs w:val="24"/>
        </w:rPr>
        <w:t xml:space="preserve"> d’Istituto, integrat</w:t>
      </w:r>
      <w:r w:rsidR="00BC0503">
        <w:rPr>
          <w:rFonts w:ascii="Times New Roman" w:eastAsia="Calibri" w:hAnsi="Times New Roman" w:cs="Times New Roman"/>
          <w:sz w:val="24"/>
          <w:szCs w:val="24"/>
        </w:rPr>
        <w:t>o</w:t>
      </w:r>
      <w:r w:rsidRPr="005C5163">
        <w:rPr>
          <w:rFonts w:ascii="Times New Roman" w:eastAsia="Calibri" w:hAnsi="Times New Roman" w:cs="Times New Roman"/>
          <w:sz w:val="24"/>
          <w:szCs w:val="24"/>
        </w:rPr>
        <w:t xml:space="preserve"> dal presente Protocollo; gli autori di tali comportamenti vanno incontro a </w:t>
      </w:r>
      <w:r w:rsidRPr="005C5163">
        <w:rPr>
          <w:rFonts w:ascii="Times New Roman" w:eastAsia="Calibri" w:hAnsi="Times New Roman" w:cs="Times New Roman"/>
          <w:bCs/>
          <w:sz w:val="24"/>
          <w:szCs w:val="24"/>
        </w:rPr>
        <w:t xml:space="preserve">sanzioni particolarmente incisive </w:t>
      </w:r>
      <w:r w:rsidRPr="005C5163">
        <w:rPr>
          <w:rFonts w:ascii="Times New Roman" w:eastAsia="Calibri" w:hAnsi="Times New Roman" w:cs="Times New Roman"/>
          <w:sz w:val="24"/>
          <w:szCs w:val="24"/>
        </w:rPr>
        <w:t xml:space="preserve">e devono seguire </w:t>
      </w:r>
      <w:r w:rsidRPr="005C5163">
        <w:rPr>
          <w:rFonts w:ascii="Times New Roman" w:eastAsia="Calibri" w:hAnsi="Times New Roman" w:cs="Times New Roman"/>
          <w:bCs/>
          <w:sz w:val="24"/>
          <w:szCs w:val="24"/>
        </w:rPr>
        <w:t>percorsi educativi di recupero mediante lo svolgimento di attività di natura sociale, culturale e in generale a vantaggio della comunità scolastica</w:t>
      </w:r>
      <w:r w:rsidR="00DB6D8B">
        <w:rPr>
          <w:rFonts w:ascii="Times New Roman" w:eastAsia="Calibri" w:hAnsi="Times New Roman" w:cs="Times New Roman"/>
          <w:sz w:val="24"/>
          <w:szCs w:val="24"/>
        </w:rPr>
        <w:t>.</w:t>
      </w:r>
    </w:p>
    <w:p w:rsidR="00D81F69" w:rsidRPr="006232C4" w:rsidRDefault="00F87386" w:rsidP="002949B3">
      <w:pPr>
        <w:spacing w:line="360" w:lineRule="auto"/>
        <w:ind w:right="214"/>
        <w:jc w:val="both"/>
        <w:rPr>
          <w:rFonts w:ascii="Times New Roman" w:eastAsia="Calibri" w:hAnsi="Times New Roman" w:cs="Times New Roman"/>
          <w:b/>
          <w:bCs/>
          <w:sz w:val="24"/>
          <w:szCs w:val="24"/>
        </w:rPr>
      </w:pPr>
      <w:r w:rsidRPr="005C5163">
        <w:rPr>
          <w:rFonts w:ascii="Times New Roman" w:hAnsi="Times New Roman" w:cs="Times New Roman"/>
          <w:sz w:val="24"/>
          <w:szCs w:val="24"/>
        </w:rPr>
        <w:t>Si precisa inoltre che le sanzioni disciplinari irrogate dalla scuola non sostituiscono le sanzioni penali qualora il fatto costituisca reato, né sostituiscono quelle civili, per eventuali danni causati ingiustamente a cose o a</w:t>
      </w:r>
      <w:r w:rsidRPr="005C5163">
        <w:rPr>
          <w:rFonts w:ascii="Times New Roman" w:hAnsi="Times New Roman" w:cs="Times New Roman"/>
          <w:spacing w:val="-12"/>
          <w:sz w:val="24"/>
          <w:szCs w:val="24"/>
        </w:rPr>
        <w:t xml:space="preserve"> </w:t>
      </w:r>
      <w:r w:rsidRPr="005C5163">
        <w:rPr>
          <w:rFonts w:ascii="Times New Roman" w:hAnsi="Times New Roman" w:cs="Times New Roman"/>
          <w:sz w:val="24"/>
          <w:szCs w:val="24"/>
        </w:rPr>
        <w:t>persone.</w:t>
      </w:r>
    </w:p>
    <w:p w:rsidR="00D81F69" w:rsidRPr="006232C4" w:rsidRDefault="00D81F69">
      <w:pPr>
        <w:spacing w:before="12"/>
        <w:rPr>
          <w:rFonts w:ascii="Times New Roman" w:eastAsia="Calibri" w:hAnsi="Times New Roman" w:cs="Times New Roman"/>
          <w:b/>
          <w:bCs/>
          <w:sz w:val="24"/>
          <w:szCs w:val="24"/>
        </w:rPr>
      </w:pPr>
    </w:p>
    <w:p w:rsidR="00C5507D" w:rsidRPr="009C1B3E" w:rsidRDefault="00C5507D" w:rsidP="006243C2">
      <w:pPr>
        <w:pStyle w:val="Titolo41"/>
        <w:spacing w:line="360" w:lineRule="auto"/>
        <w:ind w:left="0" w:firstLine="0"/>
        <w:jc w:val="both"/>
        <w:rPr>
          <w:rFonts w:ascii="Times New Roman" w:hAnsi="Times New Roman" w:cs="Times New Roman"/>
          <w:sz w:val="24"/>
          <w:szCs w:val="24"/>
          <w:u w:val="single"/>
        </w:rPr>
      </w:pPr>
      <w:r w:rsidRPr="009C1B3E">
        <w:rPr>
          <w:rFonts w:ascii="Times New Roman" w:hAnsi="Times New Roman" w:cs="Times New Roman"/>
          <w:sz w:val="24"/>
          <w:szCs w:val="24"/>
          <w:u w:val="single"/>
        </w:rPr>
        <w:t xml:space="preserve">ART. </w:t>
      </w:r>
      <w:r w:rsidR="009C1B3E" w:rsidRPr="009C1B3E">
        <w:rPr>
          <w:rFonts w:ascii="Times New Roman" w:hAnsi="Times New Roman" w:cs="Times New Roman"/>
          <w:sz w:val="24"/>
          <w:szCs w:val="24"/>
          <w:u w:val="single"/>
        </w:rPr>
        <w:t>n.</w:t>
      </w:r>
      <w:r w:rsidR="00DB6D8B">
        <w:rPr>
          <w:rFonts w:ascii="Times New Roman" w:hAnsi="Times New Roman" w:cs="Times New Roman"/>
          <w:sz w:val="24"/>
          <w:szCs w:val="24"/>
          <w:u w:val="single"/>
        </w:rPr>
        <w:t>9</w:t>
      </w:r>
      <w:r w:rsidR="009C1B3E" w:rsidRPr="009C1B3E">
        <w:rPr>
          <w:rFonts w:ascii="Times New Roman" w:hAnsi="Times New Roman" w:cs="Times New Roman"/>
          <w:sz w:val="24"/>
          <w:szCs w:val="24"/>
          <w:u w:val="single"/>
        </w:rPr>
        <w:t xml:space="preserve"> </w:t>
      </w:r>
      <w:r w:rsidRPr="009C1B3E">
        <w:rPr>
          <w:rFonts w:ascii="Times New Roman" w:hAnsi="Times New Roman" w:cs="Times New Roman"/>
          <w:sz w:val="24"/>
          <w:szCs w:val="24"/>
          <w:u w:val="single"/>
        </w:rPr>
        <w:t>SANZIONI DISCIPLINARI</w:t>
      </w:r>
    </w:p>
    <w:p w:rsidR="00693328" w:rsidRDefault="00693328" w:rsidP="006243C2">
      <w:pPr>
        <w:pStyle w:val="Titolo41"/>
        <w:spacing w:line="360" w:lineRule="auto"/>
        <w:ind w:left="0" w:firstLine="0"/>
        <w:jc w:val="both"/>
        <w:rPr>
          <w:rFonts w:ascii="Times New Roman" w:eastAsiaTheme="minorHAnsi" w:hAnsi="Times New Roman" w:cs="Times New Roman"/>
          <w:sz w:val="24"/>
          <w:szCs w:val="24"/>
        </w:rPr>
      </w:pPr>
      <w:r w:rsidRPr="00693328">
        <w:rPr>
          <w:rFonts w:ascii="Times New Roman" w:eastAsiaTheme="minorHAnsi" w:hAnsi="Times New Roman" w:cs="Times New Roman"/>
          <w:sz w:val="24"/>
          <w:szCs w:val="24"/>
        </w:rPr>
        <w:t>L’aggressore (bullo, cyberbullo) dovrà rispondere dell’azione compiuta sempre e comunque in termini di legge e nei modi che le istituzioni preposte e la scuola decideranno di attuare secondo i principi della corretta convivenza e relazione tra coetanei, al fine di integrare la prospettiva educativa con quella riparativa e/o sanzionatori</w:t>
      </w:r>
      <w:r w:rsidR="00A67891">
        <w:rPr>
          <w:rFonts w:ascii="Times New Roman" w:eastAsiaTheme="minorHAnsi" w:hAnsi="Times New Roman" w:cs="Times New Roman"/>
          <w:sz w:val="24"/>
          <w:szCs w:val="24"/>
        </w:rPr>
        <w:t>a.</w:t>
      </w:r>
    </w:p>
    <w:p w:rsidR="00A67891" w:rsidRDefault="00A67891" w:rsidP="006243C2">
      <w:pPr>
        <w:pStyle w:val="Titolo41"/>
        <w:spacing w:line="360" w:lineRule="auto"/>
        <w:ind w:left="0" w:firstLine="0"/>
        <w:jc w:val="both"/>
        <w:rPr>
          <w:rFonts w:ascii="Times New Roman" w:eastAsiaTheme="minorHAnsi" w:hAnsi="Times New Roman" w:cs="Times New Roman"/>
          <w:sz w:val="24"/>
          <w:szCs w:val="24"/>
        </w:rPr>
      </w:pPr>
      <w:r w:rsidRPr="00A67891">
        <w:rPr>
          <w:rFonts w:ascii="Times New Roman" w:eastAsiaTheme="minorHAnsi" w:hAnsi="Times New Roman" w:cs="Times New Roman"/>
          <w:sz w:val="24"/>
          <w:szCs w:val="24"/>
        </w:rPr>
        <w:t xml:space="preserve">Le sanzioni devono essere proporzionate alle infrazioni disciplinari e ispirate alla riparazione del danno e all’acquisizione di consapevolezza sul significato della propria condotta, poiché ogni misura disciplinare deve assolvere una funzione </w:t>
      </w:r>
      <w:r>
        <w:rPr>
          <w:rFonts w:ascii="Times New Roman" w:eastAsiaTheme="minorHAnsi" w:hAnsi="Times New Roman" w:cs="Times New Roman"/>
          <w:sz w:val="24"/>
          <w:szCs w:val="24"/>
        </w:rPr>
        <w:t>educativa.</w:t>
      </w:r>
    </w:p>
    <w:p w:rsidR="00DB6D8B" w:rsidRDefault="00A67954" w:rsidP="00DB6D8B">
      <w:pPr>
        <w:pStyle w:val="Titolo41"/>
        <w:spacing w:line="360" w:lineRule="auto"/>
        <w:ind w:left="0" w:firstLine="0"/>
        <w:jc w:val="both"/>
        <w:rPr>
          <w:rFonts w:ascii="Times New Roman" w:eastAsiaTheme="minorHAnsi" w:hAnsi="Times New Roman" w:cs="Times New Roman"/>
          <w:sz w:val="24"/>
          <w:szCs w:val="24"/>
        </w:rPr>
      </w:pPr>
      <w:r w:rsidRPr="006232C4">
        <w:rPr>
          <w:rFonts w:ascii="Times New Roman" w:eastAsiaTheme="minorHAnsi" w:hAnsi="Times New Roman" w:cs="Times New Roman"/>
          <w:sz w:val="24"/>
          <w:szCs w:val="24"/>
        </w:rPr>
        <w:t xml:space="preserve">Una volta accertato quanto sopra, “salvo che il fatto costituisca reato, (…) il dirigente scolastico che venga a conoscenza di atti di cyberbullismo ne informa tempestivamente i soggetti esercenti la responsabilità genitoriale ovvero i tutori dei minori coinvolti e attiva adeguate azioni di carattere </w:t>
      </w:r>
      <w:r w:rsidR="00BD2756">
        <w:rPr>
          <w:rFonts w:ascii="Times New Roman" w:eastAsiaTheme="minorHAnsi" w:hAnsi="Times New Roman" w:cs="Times New Roman"/>
          <w:sz w:val="24"/>
          <w:szCs w:val="24"/>
        </w:rPr>
        <w:lastRenderedPageBreak/>
        <w:t xml:space="preserve">educativo </w:t>
      </w:r>
      <w:r w:rsidRPr="006232C4">
        <w:rPr>
          <w:rFonts w:ascii="Times New Roman" w:eastAsiaTheme="minorHAnsi" w:hAnsi="Times New Roman" w:cs="Times New Roman"/>
          <w:sz w:val="24"/>
          <w:szCs w:val="24"/>
        </w:rPr>
        <w:t>(art. 5 comma 1 L.71/2017).</w:t>
      </w:r>
    </w:p>
    <w:p w:rsidR="00A67954" w:rsidRPr="006232C4" w:rsidRDefault="00A67954" w:rsidP="00DB6D8B">
      <w:pPr>
        <w:pStyle w:val="Titolo41"/>
        <w:spacing w:line="360" w:lineRule="auto"/>
        <w:ind w:left="0" w:firstLine="0"/>
        <w:jc w:val="both"/>
        <w:rPr>
          <w:rFonts w:ascii="Times New Roman" w:eastAsiaTheme="minorHAnsi" w:hAnsi="Times New Roman" w:cs="Times New Roman"/>
          <w:sz w:val="24"/>
          <w:szCs w:val="24"/>
        </w:rPr>
      </w:pPr>
      <w:r w:rsidRPr="006232C4">
        <w:rPr>
          <w:rFonts w:ascii="Times New Roman" w:eastAsiaTheme="minorHAnsi" w:hAnsi="Times New Roman" w:cs="Times New Roman"/>
          <w:sz w:val="24"/>
          <w:szCs w:val="24"/>
        </w:rPr>
        <w:t>Parallelamente alle sanzioni disciplinari, la scuola attiva percorsi di mediazione e supporto alle vittime, e, ove necessario, inoltra segnalazioni alle autorità competenti.</w:t>
      </w:r>
    </w:p>
    <w:p w:rsidR="00FE206E" w:rsidRDefault="00FE206E" w:rsidP="00355D5F">
      <w:pPr>
        <w:pStyle w:val="Titolo11"/>
        <w:spacing w:before="0" w:line="360" w:lineRule="auto"/>
        <w:ind w:left="0"/>
        <w:jc w:val="both"/>
        <w:rPr>
          <w:rFonts w:ascii="Times New Roman" w:eastAsiaTheme="minorHAnsi" w:hAnsi="Times New Roman" w:cs="Times New Roman"/>
          <w:b w:val="0"/>
          <w:bCs w:val="0"/>
          <w:sz w:val="24"/>
          <w:szCs w:val="24"/>
        </w:rPr>
      </w:pPr>
      <w:r w:rsidRPr="00FE206E">
        <w:rPr>
          <w:rFonts w:ascii="Times New Roman" w:eastAsiaTheme="minorHAnsi" w:hAnsi="Times New Roman" w:cs="Times New Roman"/>
          <w:b w:val="0"/>
          <w:bCs w:val="0"/>
          <w:sz w:val="24"/>
          <w:szCs w:val="24"/>
        </w:rPr>
        <w:t xml:space="preserve">La scuola adotta sanzioni disciplinari che possono concretizzarsi anche in attività a favore della comunità scolastica. </w:t>
      </w:r>
    </w:p>
    <w:p w:rsidR="00FE206E" w:rsidRDefault="00FE206E" w:rsidP="00355D5F">
      <w:pPr>
        <w:pStyle w:val="Titolo11"/>
        <w:spacing w:before="0" w:line="360" w:lineRule="auto"/>
        <w:ind w:left="0"/>
        <w:jc w:val="both"/>
        <w:rPr>
          <w:rFonts w:ascii="Times New Roman" w:eastAsiaTheme="minorHAnsi" w:hAnsi="Times New Roman" w:cs="Times New Roman"/>
          <w:b w:val="0"/>
          <w:bCs w:val="0"/>
          <w:sz w:val="24"/>
          <w:szCs w:val="24"/>
        </w:rPr>
      </w:pPr>
      <w:r w:rsidRPr="00FE206E">
        <w:rPr>
          <w:rFonts w:ascii="Times New Roman" w:eastAsiaTheme="minorHAnsi" w:hAnsi="Times New Roman" w:cs="Times New Roman"/>
          <w:b w:val="0"/>
          <w:bCs w:val="0"/>
          <w:sz w:val="24"/>
          <w:szCs w:val="24"/>
        </w:rPr>
        <w:t xml:space="preserve">Le sanzioni devono apparire come le conseguenze dell’atto di bullismo o di cyberbullismo e riflettere la gravità del fatto, in modo da dimostrare a tutti (studenti e genitori) che il bullismo ed il cyberbullismo non sono in nessun caso accettati. </w:t>
      </w:r>
    </w:p>
    <w:p w:rsidR="00FE206E" w:rsidRDefault="00FE206E" w:rsidP="00355D5F">
      <w:pPr>
        <w:pStyle w:val="Titolo11"/>
        <w:spacing w:before="0" w:line="360" w:lineRule="auto"/>
        <w:ind w:left="0"/>
        <w:jc w:val="both"/>
        <w:rPr>
          <w:rFonts w:ascii="Times New Roman" w:eastAsiaTheme="minorHAnsi" w:hAnsi="Times New Roman" w:cs="Times New Roman"/>
          <w:b w:val="0"/>
          <w:bCs w:val="0"/>
          <w:sz w:val="24"/>
          <w:szCs w:val="24"/>
        </w:rPr>
      </w:pPr>
      <w:r w:rsidRPr="00FE206E">
        <w:rPr>
          <w:rFonts w:ascii="Times New Roman" w:eastAsiaTheme="minorHAnsi" w:hAnsi="Times New Roman" w:cs="Times New Roman"/>
          <w:b w:val="0"/>
          <w:bCs w:val="0"/>
          <w:sz w:val="24"/>
          <w:szCs w:val="24"/>
        </w:rPr>
        <w:t xml:space="preserve">Il provvedimento disciplinare è sempre teso alla rieducazione ed al recupero dello studente. Tali misure/azioni dovranno essere strategicamente modulate a seconda delle realtà in cui vengono applicate, ma il cyberbullo – che, come detto, spesso non è del tutto consapevole della sofferenza provocata – dovrebbe essere aiutato a comprendere la conseguenza del suo gesto nei confronti della vittima mediante la condivisione del dolore e la riflessione sulla condotta sbagliata messa in atto. </w:t>
      </w:r>
    </w:p>
    <w:p w:rsidR="00FE206E" w:rsidRDefault="00FE206E" w:rsidP="00355D5F">
      <w:pPr>
        <w:pStyle w:val="Titolo11"/>
        <w:spacing w:before="0" w:line="360" w:lineRule="auto"/>
        <w:ind w:left="0"/>
        <w:jc w:val="both"/>
        <w:rPr>
          <w:rFonts w:ascii="Times New Roman" w:eastAsiaTheme="minorHAnsi" w:hAnsi="Times New Roman" w:cs="Times New Roman"/>
          <w:b w:val="0"/>
          <w:bCs w:val="0"/>
          <w:sz w:val="24"/>
          <w:szCs w:val="24"/>
        </w:rPr>
      </w:pPr>
      <w:r w:rsidRPr="00FE206E">
        <w:rPr>
          <w:rFonts w:ascii="Times New Roman" w:eastAsiaTheme="minorHAnsi" w:hAnsi="Times New Roman" w:cs="Times New Roman"/>
          <w:b w:val="0"/>
          <w:bCs w:val="0"/>
          <w:sz w:val="24"/>
          <w:szCs w:val="24"/>
        </w:rPr>
        <w:t xml:space="preserve">Chi si comporta da cyberbullo esprime a sua volta malessere, immaturità, insicurezza e scarsa autostima. In questa fase è determinante la collaborazione con i genitori. </w:t>
      </w:r>
    </w:p>
    <w:p w:rsidR="00FE206E" w:rsidRDefault="00FE206E" w:rsidP="00355D5F">
      <w:pPr>
        <w:pStyle w:val="Titolo11"/>
        <w:spacing w:before="0" w:line="360" w:lineRule="auto"/>
        <w:ind w:left="0"/>
        <w:jc w:val="both"/>
        <w:rPr>
          <w:rFonts w:ascii="Times New Roman" w:eastAsiaTheme="minorHAnsi" w:hAnsi="Times New Roman" w:cs="Times New Roman"/>
          <w:b w:val="0"/>
          <w:bCs w:val="0"/>
          <w:sz w:val="24"/>
          <w:szCs w:val="24"/>
        </w:rPr>
      </w:pPr>
      <w:r w:rsidRPr="00FE206E">
        <w:rPr>
          <w:rFonts w:ascii="Times New Roman" w:eastAsiaTheme="minorHAnsi" w:hAnsi="Times New Roman" w:cs="Times New Roman"/>
          <w:b w:val="0"/>
          <w:bCs w:val="0"/>
          <w:sz w:val="24"/>
          <w:szCs w:val="24"/>
        </w:rPr>
        <w:t xml:space="preserve">Da una parte essi non devono difendere in modo incondizionato i figli e sottovalutare i fatti considerandoli “una ragazzata”. </w:t>
      </w:r>
    </w:p>
    <w:p w:rsidR="00FE206E" w:rsidRDefault="00FE206E" w:rsidP="00355D5F">
      <w:pPr>
        <w:pStyle w:val="Titolo11"/>
        <w:spacing w:before="0" w:line="360" w:lineRule="auto"/>
        <w:ind w:left="0"/>
        <w:jc w:val="both"/>
        <w:rPr>
          <w:rFonts w:ascii="Times New Roman" w:eastAsiaTheme="minorHAnsi" w:hAnsi="Times New Roman" w:cs="Times New Roman"/>
          <w:b w:val="0"/>
          <w:bCs w:val="0"/>
          <w:sz w:val="24"/>
          <w:szCs w:val="24"/>
        </w:rPr>
      </w:pPr>
      <w:r w:rsidRPr="00FE206E">
        <w:rPr>
          <w:rFonts w:ascii="Times New Roman" w:eastAsiaTheme="minorHAnsi" w:hAnsi="Times New Roman" w:cs="Times New Roman"/>
          <w:b w:val="0"/>
          <w:bCs w:val="0"/>
          <w:sz w:val="24"/>
          <w:szCs w:val="24"/>
        </w:rPr>
        <w:t xml:space="preserve">Spesso si incorre in pensieri ed opinioni essenzialmente errati, ma troppo spesso radicati: credere che sia un fenomeno facente parte della crescita oppure giudicare colpevole la vittima perché non è stata in grado di sapersi difendere o, addirittura, perché “se l’è andata a cercare”. </w:t>
      </w:r>
    </w:p>
    <w:p w:rsidR="00FE206E" w:rsidRDefault="00FE206E" w:rsidP="00355D5F">
      <w:pPr>
        <w:pStyle w:val="Titolo11"/>
        <w:spacing w:before="0" w:line="360" w:lineRule="auto"/>
        <w:ind w:left="0"/>
        <w:jc w:val="both"/>
        <w:rPr>
          <w:rFonts w:ascii="Times New Roman" w:eastAsiaTheme="minorHAnsi" w:hAnsi="Times New Roman" w:cs="Times New Roman"/>
          <w:b w:val="0"/>
          <w:bCs w:val="0"/>
          <w:sz w:val="24"/>
          <w:szCs w:val="24"/>
        </w:rPr>
      </w:pPr>
      <w:r w:rsidRPr="00FE206E">
        <w:rPr>
          <w:rFonts w:ascii="Times New Roman" w:eastAsiaTheme="minorHAnsi" w:hAnsi="Times New Roman" w:cs="Times New Roman"/>
          <w:b w:val="0"/>
          <w:bCs w:val="0"/>
          <w:sz w:val="24"/>
          <w:szCs w:val="24"/>
        </w:rPr>
        <w:t xml:space="preserve">Prima di tutto esistono implicazioni legali di cui spesso non si tiene conto. Se per un ragazzo entrare nel profilo Facebook di un compagno, impossessandosi della password, è poco più di uno scherzo, per la Polizia Postale è furto di identità; divulgare messaggi denigratori su una compagna di classe può rappresentare diffamazione; in caso di foto che la ritraggono seminuda si parla di diffusione di materiale pedopornografico. </w:t>
      </w:r>
    </w:p>
    <w:p w:rsidR="00FE206E" w:rsidRDefault="00FE206E" w:rsidP="00355D5F">
      <w:pPr>
        <w:pStyle w:val="Titolo11"/>
        <w:spacing w:before="0" w:line="360" w:lineRule="auto"/>
        <w:ind w:left="0"/>
        <w:jc w:val="both"/>
        <w:rPr>
          <w:rFonts w:ascii="Times New Roman" w:eastAsiaTheme="minorHAnsi" w:hAnsi="Times New Roman" w:cs="Times New Roman"/>
          <w:b w:val="0"/>
          <w:bCs w:val="0"/>
          <w:sz w:val="24"/>
          <w:szCs w:val="24"/>
        </w:rPr>
      </w:pPr>
      <w:r w:rsidRPr="00FE206E">
        <w:rPr>
          <w:rFonts w:ascii="Times New Roman" w:eastAsiaTheme="minorHAnsi" w:hAnsi="Times New Roman" w:cs="Times New Roman"/>
          <w:b w:val="0"/>
          <w:bCs w:val="0"/>
          <w:sz w:val="24"/>
          <w:szCs w:val="24"/>
        </w:rPr>
        <w:t xml:space="preserve">E se il ragazzo ha più di 14 anni è perseguibile per legge. </w:t>
      </w:r>
    </w:p>
    <w:p w:rsidR="00FE206E" w:rsidRDefault="00FE206E" w:rsidP="00355D5F">
      <w:pPr>
        <w:pStyle w:val="Titolo11"/>
        <w:spacing w:before="0" w:line="360" w:lineRule="auto"/>
        <w:ind w:left="0"/>
        <w:jc w:val="both"/>
        <w:rPr>
          <w:rFonts w:ascii="Times New Roman" w:eastAsiaTheme="minorHAnsi" w:hAnsi="Times New Roman" w:cs="Times New Roman"/>
          <w:b w:val="0"/>
          <w:bCs w:val="0"/>
          <w:sz w:val="24"/>
          <w:szCs w:val="24"/>
        </w:rPr>
      </w:pPr>
      <w:r w:rsidRPr="00FE206E">
        <w:rPr>
          <w:rFonts w:ascii="Times New Roman" w:eastAsiaTheme="minorHAnsi" w:hAnsi="Times New Roman" w:cs="Times New Roman"/>
          <w:b w:val="0"/>
          <w:bCs w:val="0"/>
          <w:sz w:val="24"/>
          <w:szCs w:val="24"/>
        </w:rPr>
        <w:t>Dall’altra parte, però, i genitori non dovrebbero neanche reagire in modo errato e spropositato anziché assumere un atteggiamento costruttivo. Se presente e se possibile, molto utile si rivelerà la collaborazione dello psicologo di istituto.</w:t>
      </w:r>
    </w:p>
    <w:p w:rsidR="00C44E2F" w:rsidRDefault="00C44E2F" w:rsidP="00355D5F">
      <w:pPr>
        <w:pStyle w:val="Titolo11"/>
        <w:spacing w:before="0" w:line="360" w:lineRule="auto"/>
        <w:ind w:left="0"/>
        <w:jc w:val="both"/>
        <w:rPr>
          <w:rFonts w:ascii="Times New Roman" w:eastAsiaTheme="minorHAnsi" w:hAnsi="Times New Roman" w:cs="Times New Roman"/>
          <w:b w:val="0"/>
          <w:bCs w:val="0"/>
          <w:sz w:val="24"/>
          <w:szCs w:val="24"/>
        </w:rPr>
      </w:pPr>
    </w:p>
    <w:p w:rsidR="00C44E2F" w:rsidRDefault="00C44E2F" w:rsidP="00355D5F">
      <w:pPr>
        <w:pStyle w:val="Titolo11"/>
        <w:spacing w:before="0" w:line="360" w:lineRule="auto"/>
        <w:ind w:left="0"/>
        <w:jc w:val="both"/>
        <w:rPr>
          <w:rFonts w:ascii="Times New Roman" w:eastAsiaTheme="minorHAnsi" w:hAnsi="Times New Roman" w:cs="Times New Roman"/>
          <w:b w:val="0"/>
          <w:bCs w:val="0"/>
          <w:sz w:val="24"/>
          <w:szCs w:val="24"/>
        </w:rPr>
      </w:pPr>
    </w:p>
    <w:p w:rsidR="00C44E2F" w:rsidRDefault="00C44E2F" w:rsidP="00355D5F">
      <w:pPr>
        <w:pStyle w:val="Titolo11"/>
        <w:spacing w:before="0" w:line="360" w:lineRule="auto"/>
        <w:ind w:left="0"/>
        <w:jc w:val="both"/>
        <w:rPr>
          <w:rFonts w:ascii="Times New Roman" w:eastAsiaTheme="minorHAnsi" w:hAnsi="Times New Roman" w:cs="Times New Roman"/>
          <w:b w:val="0"/>
          <w:bCs w:val="0"/>
          <w:sz w:val="24"/>
          <w:szCs w:val="24"/>
        </w:rPr>
      </w:pPr>
    </w:p>
    <w:p w:rsidR="00C44E2F" w:rsidRDefault="00C44E2F" w:rsidP="00355D5F">
      <w:pPr>
        <w:pStyle w:val="Titolo11"/>
        <w:spacing w:before="0" w:line="360" w:lineRule="auto"/>
        <w:ind w:left="0"/>
        <w:jc w:val="both"/>
        <w:rPr>
          <w:rFonts w:ascii="Times New Roman" w:eastAsiaTheme="minorHAnsi" w:hAnsi="Times New Roman" w:cs="Times New Roman"/>
          <w:b w:val="0"/>
          <w:bCs w:val="0"/>
          <w:sz w:val="24"/>
          <w:szCs w:val="24"/>
        </w:rPr>
      </w:pPr>
    </w:p>
    <w:p w:rsidR="00C44E2F" w:rsidRDefault="00C44E2F" w:rsidP="00355D5F">
      <w:pPr>
        <w:pStyle w:val="Titolo11"/>
        <w:spacing w:before="0" w:line="360" w:lineRule="auto"/>
        <w:ind w:left="0"/>
        <w:jc w:val="both"/>
        <w:rPr>
          <w:rFonts w:ascii="Times New Roman" w:eastAsiaTheme="minorHAnsi" w:hAnsi="Times New Roman" w:cs="Times New Roman"/>
          <w:b w:val="0"/>
          <w:bCs w:val="0"/>
          <w:sz w:val="24"/>
          <w:szCs w:val="24"/>
        </w:rPr>
      </w:pPr>
    </w:p>
    <w:p w:rsidR="00C44E2F" w:rsidRDefault="00C44E2F" w:rsidP="00355D5F">
      <w:pPr>
        <w:pStyle w:val="Titolo11"/>
        <w:spacing w:before="0" w:line="360" w:lineRule="auto"/>
        <w:ind w:left="0"/>
        <w:jc w:val="both"/>
        <w:rPr>
          <w:rFonts w:ascii="Times New Roman" w:eastAsiaTheme="minorHAnsi" w:hAnsi="Times New Roman" w:cs="Times New Roman"/>
          <w:b w:val="0"/>
          <w:bCs w:val="0"/>
          <w:sz w:val="24"/>
          <w:szCs w:val="24"/>
        </w:rPr>
      </w:pPr>
    </w:p>
    <w:p w:rsidR="00C44E2F" w:rsidRDefault="00C44E2F" w:rsidP="00355D5F">
      <w:pPr>
        <w:pStyle w:val="Titolo11"/>
        <w:spacing w:before="0" w:line="360" w:lineRule="auto"/>
        <w:ind w:left="0"/>
        <w:jc w:val="both"/>
        <w:rPr>
          <w:rFonts w:ascii="Times New Roman" w:eastAsiaTheme="minorHAnsi" w:hAnsi="Times New Roman" w:cs="Times New Roman"/>
          <w:b w:val="0"/>
          <w:bCs w:val="0"/>
          <w:sz w:val="24"/>
          <w:szCs w:val="24"/>
        </w:rPr>
      </w:pPr>
    </w:p>
    <w:p w:rsidR="00A67954" w:rsidRPr="006232C4" w:rsidRDefault="00A67954" w:rsidP="00A67954">
      <w:pPr>
        <w:pStyle w:val="Titolo11"/>
        <w:spacing w:before="18"/>
        <w:jc w:val="both"/>
        <w:rPr>
          <w:rFonts w:ascii="Times New Roman" w:hAnsi="Times New Roman" w:cs="Times New Roman"/>
          <w:b w:val="0"/>
          <w:bCs w:val="0"/>
          <w:sz w:val="24"/>
          <w:szCs w:val="24"/>
          <w:u w:val="single"/>
        </w:rPr>
      </w:pPr>
    </w:p>
    <w:tbl>
      <w:tblPr>
        <w:tblStyle w:val="TableNormal"/>
        <w:tblW w:w="0" w:type="auto"/>
        <w:tblInd w:w="113" w:type="dxa"/>
        <w:tblLayout w:type="fixed"/>
        <w:tblLook w:val="01E0" w:firstRow="1" w:lastRow="1" w:firstColumn="1" w:lastColumn="1" w:noHBand="0" w:noVBand="0"/>
      </w:tblPr>
      <w:tblGrid>
        <w:gridCol w:w="1970"/>
        <w:gridCol w:w="1957"/>
        <w:gridCol w:w="2336"/>
        <w:gridCol w:w="1558"/>
        <w:gridCol w:w="1918"/>
      </w:tblGrid>
      <w:tr w:rsidR="00D81F69" w:rsidRPr="009C1B3E" w:rsidTr="000A702F">
        <w:trPr>
          <w:trHeight w:hRule="exact" w:val="794"/>
        </w:trPr>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ind w:left="102"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Caso specifico</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spacing w:line="276" w:lineRule="auto"/>
              <w:ind w:left="102"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Responsabile (della scuola)</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ind w:left="102"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Azione intrapresa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spacing w:line="276" w:lineRule="auto"/>
              <w:ind w:left="102"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Procedure disciplinari</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spacing w:line="276" w:lineRule="auto"/>
              <w:ind w:left="102"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Interventi educativi</w:t>
            </w:r>
          </w:p>
        </w:tc>
      </w:tr>
      <w:tr w:rsidR="00D81F69" w:rsidRPr="009C1B3E" w:rsidTr="00355D5F">
        <w:trPr>
          <w:trHeight w:hRule="exact" w:val="2488"/>
        </w:trPr>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E206E"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Insulti, termini volgari e offensivi tra studenti; atti o parole che consapevolmente tendono ad emarginare altri studenti, a deriderli e ad escluderli</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E206E"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docente presente referente bullimo</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E206E" w:rsidP="000A702F">
            <w:pPr>
              <w:pStyle w:val="TableParagraph"/>
              <w:spacing w:before="42" w:line="276" w:lineRule="auto"/>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Colloqui individuali con la vittima e il bullo.</w:t>
            </w:r>
          </w:p>
          <w:p w:rsidR="00D81F69" w:rsidRPr="009C1B3E" w:rsidRDefault="00FE206E" w:rsidP="000A702F">
            <w:pPr>
              <w:pStyle w:val="TableParagraph"/>
              <w:spacing w:before="42" w:line="276" w:lineRule="auto"/>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Colloqui di approfondimento con eventuali spettatori.</w:t>
            </w:r>
          </w:p>
          <w:p w:rsidR="00D81F69" w:rsidRPr="009C1B3E" w:rsidRDefault="00FE206E" w:rsidP="000A702F">
            <w:pPr>
              <w:pStyle w:val="TableParagraph"/>
              <w:spacing w:before="44" w:line="276" w:lineRule="auto"/>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colloquio con le famiglie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E206E"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L’episodio viene segnalato come richiamo nel registro elettronico.</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E206E" w:rsidP="000A702F">
            <w:pPr>
              <w:pStyle w:val="TableParagraph"/>
              <w:ind w:left="102" w:right="177"/>
              <w:jc w:val="both"/>
              <w:rPr>
                <w:rFonts w:ascii="Times New Roman" w:eastAsia="Calibri" w:hAnsi="Times New Roman" w:cs="Times New Roman"/>
                <w:sz w:val="18"/>
                <w:szCs w:val="18"/>
              </w:rPr>
            </w:pPr>
            <w:r>
              <w:rPr>
                <w:rFonts w:ascii="Times New Roman" w:eastAsia="Calibri" w:hAnsi="Times New Roman" w:cs="Times New Roman"/>
                <w:sz w:val="18"/>
                <w:szCs w:val="18"/>
              </w:rPr>
              <w:t>R</w:t>
            </w:r>
            <w:r w:rsidRPr="009C1B3E">
              <w:rPr>
                <w:rFonts w:ascii="Times New Roman" w:eastAsia="Calibri" w:hAnsi="Times New Roman" w:cs="Times New Roman"/>
                <w:sz w:val="18"/>
                <w:szCs w:val="18"/>
              </w:rPr>
              <w:t xml:space="preserve">ileggere/ ricordare </w:t>
            </w:r>
            <w:r w:rsidRPr="000A702F">
              <w:rPr>
                <w:rFonts w:ascii="Times New Roman" w:eastAsia="Calibri" w:hAnsi="Times New Roman" w:cs="Times New Roman"/>
                <w:sz w:val="18"/>
                <w:szCs w:val="18"/>
              </w:rPr>
              <w:t xml:space="preserve">il </w:t>
            </w:r>
            <w:r w:rsidRPr="009C1B3E">
              <w:rPr>
                <w:rFonts w:ascii="Times New Roman" w:eastAsia="Calibri" w:hAnsi="Times New Roman" w:cs="Times New Roman"/>
                <w:sz w:val="18"/>
                <w:szCs w:val="18"/>
              </w:rPr>
              <w:t>regolamento d’istituto per la prevenzione</w:t>
            </w:r>
            <w:r w:rsidRPr="000A702F">
              <w:rPr>
                <w:rFonts w:ascii="Times New Roman" w:eastAsia="Calibri" w:hAnsi="Times New Roman" w:cs="Times New Roman"/>
                <w:sz w:val="18"/>
                <w:szCs w:val="18"/>
              </w:rPr>
              <w:t xml:space="preserve"> </w:t>
            </w:r>
            <w:r w:rsidRPr="009C1B3E">
              <w:rPr>
                <w:rFonts w:ascii="Times New Roman" w:eastAsia="Calibri" w:hAnsi="Times New Roman" w:cs="Times New Roman"/>
                <w:sz w:val="18"/>
                <w:szCs w:val="18"/>
              </w:rPr>
              <w:t>e il contrasto del</w:t>
            </w:r>
            <w:r w:rsidRPr="000A702F">
              <w:rPr>
                <w:rFonts w:ascii="Times New Roman" w:eastAsia="Calibri" w:hAnsi="Times New Roman" w:cs="Times New Roman"/>
                <w:sz w:val="18"/>
                <w:szCs w:val="18"/>
              </w:rPr>
              <w:t xml:space="preserve"> </w:t>
            </w:r>
            <w:r w:rsidRPr="009C1B3E">
              <w:rPr>
                <w:rFonts w:ascii="Times New Roman" w:eastAsia="Calibri" w:hAnsi="Times New Roman" w:cs="Times New Roman"/>
                <w:sz w:val="18"/>
                <w:szCs w:val="18"/>
              </w:rPr>
              <w:t>bullismo</w:t>
            </w:r>
            <w:r w:rsidRPr="000A702F">
              <w:rPr>
                <w:rFonts w:ascii="Times New Roman" w:eastAsia="Calibri" w:hAnsi="Times New Roman" w:cs="Times New Roman"/>
                <w:sz w:val="18"/>
                <w:szCs w:val="18"/>
              </w:rPr>
              <w:t>.</w:t>
            </w:r>
          </w:p>
          <w:p w:rsidR="00D81F69" w:rsidRPr="009C1B3E" w:rsidRDefault="00FE206E"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produrre una riflessione scritta sul proprio comportamento e degli altri.</w:t>
            </w:r>
          </w:p>
        </w:tc>
      </w:tr>
      <w:tr w:rsidR="00D81F69" w:rsidRPr="009C1B3E" w:rsidTr="00FE206E">
        <w:trPr>
          <w:trHeight w:hRule="exact" w:val="6774"/>
        </w:trPr>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L’alunno utilizza in modo reiterato atti di violenza all’interno di una discussione/atti che mettono in pericolo l’incolumità altrui; utilizzo di termini gravemente offensivi e lesivi della dignità altrui; propaganda e teorizzazione della discriminazione nei confronti di altre</w:t>
            </w:r>
            <w:r w:rsidRPr="000A702F">
              <w:rPr>
                <w:rFonts w:ascii="Times New Roman" w:eastAsia="Calibri" w:hAnsi="Times New Roman" w:cs="Times New Roman"/>
                <w:sz w:val="18"/>
                <w:szCs w:val="18"/>
              </w:rPr>
              <w:t xml:space="preserve"> </w:t>
            </w:r>
            <w:r w:rsidRPr="009C1B3E">
              <w:rPr>
                <w:rFonts w:ascii="Times New Roman" w:eastAsia="Calibri" w:hAnsi="Times New Roman" w:cs="Times New Roman"/>
                <w:sz w:val="18"/>
                <w:szCs w:val="18"/>
              </w:rPr>
              <w:t>persone.</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tabs>
                <w:tab w:val="left" w:pos="1597"/>
              </w:tabs>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Docente presente, Dirigente Scolastico / Vicepreside/ Responsabile</w:t>
            </w:r>
            <w:r w:rsidRPr="000A702F">
              <w:rPr>
                <w:rFonts w:ascii="Times New Roman" w:eastAsia="Calibri" w:hAnsi="Times New Roman" w:cs="Times New Roman"/>
                <w:sz w:val="18"/>
                <w:szCs w:val="18"/>
              </w:rPr>
              <w:tab/>
              <w:t>di Plesso</w:t>
            </w:r>
          </w:p>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Referente Bullismo</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Incontri con gli alunni coinvolti Interventi/discussione in classe. Informare e coinvolgere i genitori. Responsabilizzare gli alunni coinvolti</w:t>
            </w:r>
          </w:p>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I docenti di classe e gli altri soggetti coinvolti:</w:t>
            </w:r>
          </w:p>
          <w:p w:rsidR="00D81F69" w:rsidRPr="009C1B3E" w:rsidRDefault="00F87386" w:rsidP="000A702F">
            <w:pPr>
              <w:pStyle w:val="TableParagraph"/>
              <w:numPr>
                <w:ilvl w:val="0"/>
                <w:numId w:val="2"/>
              </w:numPr>
              <w:tabs>
                <w:tab w:val="left" w:pos="264"/>
              </w:tabs>
              <w:ind w:left="102" w:right="177" w:firstLine="0"/>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si occupano del rafforzamento del percorso educativo all’interno della classe e/o del gruppo coinvolto;</w:t>
            </w:r>
          </w:p>
          <w:p w:rsidR="00D81F69" w:rsidRPr="009C1B3E" w:rsidRDefault="00F87386" w:rsidP="000A702F">
            <w:pPr>
              <w:pStyle w:val="TableParagraph"/>
              <w:numPr>
                <w:ilvl w:val="0"/>
                <w:numId w:val="2"/>
              </w:numPr>
              <w:tabs>
                <w:tab w:val="left" w:pos="264"/>
              </w:tabs>
              <w:spacing w:before="1"/>
              <w:ind w:left="102" w:right="177" w:firstLine="0"/>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provvedono al monitoraggio del fenomeno e della valutazione dell’intervento attuato sia nei confronti del bullo/cyberbullo, sia nei confronti della vittima.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L’episodio viene segnalato come Nota</w:t>
            </w:r>
          </w:p>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Disciplinare nel Registro Elettronico</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81F69" w:rsidRPr="00DB6D8B" w:rsidRDefault="00F87386"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Proposta di colloquio con gli esperti dello Sportello di Ascolto.</w:t>
            </w:r>
          </w:p>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Produrre una riflessione scritta sul proprio comportamento e degli altri.</w:t>
            </w:r>
          </w:p>
        </w:tc>
      </w:tr>
    </w:tbl>
    <w:p w:rsidR="00D81F69" w:rsidRPr="009C1B3E" w:rsidRDefault="00D81F69" w:rsidP="00FE206E">
      <w:pPr>
        <w:rPr>
          <w:rFonts w:ascii="Times New Roman" w:eastAsia="Calibri" w:hAnsi="Times New Roman" w:cs="Times New Roman"/>
          <w:sz w:val="18"/>
          <w:szCs w:val="18"/>
        </w:rPr>
        <w:sectPr w:rsidR="00D81F69" w:rsidRPr="009C1B3E">
          <w:headerReference w:type="even" r:id="rId16"/>
          <w:headerReference w:type="default" r:id="rId17"/>
          <w:footerReference w:type="even" r:id="rId18"/>
          <w:footerReference w:type="default" r:id="rId19"/>
          <w:headerReference w:type="first" r:id="rId20"/>
          <w:footerReference w:type="first" r:id="rId21"/>
          <w:pgSz w:w="11910" w:h="16840"/>
          <w:pgMar w:top="1580" w:right="920" w:bottom="1180" w:left="1020" w:header="0" w:footer="983" w:gutter="0"/>
          <w:cols w:space="720"/>
        </w:sectPr>
      </w:pPr>
    </w:p>
    <w:p w:rsidR="00D81F69" w:rsidRPr="009C1B3E" w:rsidRDefault="00D81F69" w:rsidP="00FE206E">
      <w:pPr>
        <w:spacing w:before="7"/>
        <w:rPr>
          <w:rFonts w:ascii="Times New Roman" w:eastAsia="Times New Roman" w:hAnsi="Times New Roman" w:cs="Times New Roman"/>
          <w:sz w:val="18"/>
          <w:szCs w:val="18"/>
        </w:rPr>
      </w:pPr>
    </w:p>
    <w:tbl>
      <w:tblPr>
        <w:tblStyle w:val="TableNormal"/>
        <w:tblW w:w="0" w:type="auto"/>
        <w:tblInd w:w="113" w:type="dxa"/>
        <w:tblLayout w:type="fixed"/>
        <w:tblLook w:val="01E0" w:firstRow="1" w:lastRow="1" w:firstColumn="1" w:lastColumn="1" w:noHBand="0" w:noVBand="0"/>
      </w:tblPr>
      <w:tblGrid>
        <w:gridCol w:w="1970"/>
        <w:gridCol w:w="1957"/>
        <w:gridCol w:w="2194"/>
        <w:gridCol w:w="1699"/>
        <w:gridCol w:w="1918"/>
      </w:tblGrid>
      <w:tr w:rsidR="00D81F69" w:rsidRPr="009C1B3E" w:rsidTr="00355D5F">
        <w:trPr>
          <w:trHeight w:hRule="exact" w:val="794"/>
        </w:trPr>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ind w:left="102"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Caso specifico</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spacing w:line="276" w:lineRule="auto"/>
              <w:ind w:left="102"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Responsabile (della scuola)</w:t>
            </w:r>
          </w:p>
        </w:tc>
        <w:tc>
          <w:tcPr>
            <w:tcW w:w="2194"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ind w:left="102"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Azione intrapresa</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spacing w:line="276" w:lineRule="auto"/>
              <w:ind w:left="102"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Procedure disciplinari</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spacing w:line="276" w:lineRule="auto"/>
              <w:ind w:left="102"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Interventi educativi</w:t>
            </w:r>
          </w:p>
        </w:tc>
      </w:tr>
      <w:tr w:rsidR="00D81F69" w:rsidRPr="009C1B3E" w:rsidTr="00355D5F">
        <w:trPr>
          <w:trHeight w:hRule="exact" w:val="2109"/>
        </w:trPr>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L’alunno utilizza il</w:t>
            </w:r>
            <w:r w:rsidRPr="000A702F">
              <w:rPr>
                <w:rFonts w:ascii="Times New Roman" w:eastAsia="Calibri" w:hAnsi="Times New Roman" w:cs="Times New Roman"/>
                <w:sz w:val="18"/>
                <w:szCs w:val="18"/>
              </w:rPr>
              <w:t xml:space="preserve"> </w:t>
            </w:r>
            <w:r w:rsidRPr="009C1B3E">
              <w:rPr>
                <w:rFonts w:ascii="Times New Roman" w:eastAsia="Calibri" w:hAnsi="Times New Roman" w:cs="Times New Roman"/>
                <w:sz w:val="18"/>
                <w:szCs w:val="18"/>
              </w:rPr>
              <w:t>telefono</w:t>
            </w:r>
          </w:p>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cellulare e gli altri dispositivi elettronici durante  le attività didattiche, senza l’autorizzazione del</w:t>
            </w:r>
            <w:r w:rsidRPr="000A702F">
              <w:rPr>
                <w:rFonts w:ascii="Times New Roman" w:eastAsia="Calibri" w:hAnsi="Times New Roman" w:cs="Times New Roman"/>
                <w:sz w:val="18"/>
                <w:szCs w:val="18"/>
              </w:rPr>
              <w:t xml:space="preserve"> </w:t>
            </w:r>
            <w:r w:rsidRPr="009C1B3E">
              <w:rPr>
                <w:rFonts w:ascii="Times New Roman" w:eastAsia="Calibri" w:hAnsi="Times New Roman" w:cs="Times New Roman"/>
                <w:sz w:val="18"/>
                <w:szCs w:val="18"/>
              </w:rPr>
              <w:t>docente</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Docente presente</w:t>
            </w:r>
          </w:p>
        </w:tc>
        <w:tc>
          <w:tcPr>
            <w:tcW w:w="2194"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L’alunno/a deposita il dispositivo spento sulla cattedra o in un luogo sicuro per tutta la</w:t>
            </w:r>
            <w:r w:rsidRPr="000A702F">
              <w:rPr>
                <w:rFonts w:ascii="Times New Roman" w:eastAsia="Calibri" w:hAnsi="Times New Roman" w:cs="Times New Roman"/>
                <w:sz w:val="18"/>
                <w:szCs w:val="18"/>
              </w:rPr>
              <w:t xml:space="preserve"> </w:t>
            </w:r>
            <w:r w:rsidRPr="009C1B3E">
              <w:rPr>
                <w:rFonts w:ascii="Times New Roman" w:eastAsia="Calibri" w:hAnsi="Times New Roman" w:cs="Times New Roman"/>
                <w:sz w:val="18"/>
                <w:szCs w:val="18"/>
              </w:rPr>
              <w:t>durata</w:t>
            </w:r>
          </w:p>
          <w:p w:rsidR="00D81F69" w:rsidRPr="009C1B3E" w:rsidRDefault="00F87386" w:rsidP="000A702F">
            <w:pPr>
              <w:pStyle w:val="TableParagraph"/>
              <w:spacing w:before="43"/>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delle attività; l’oggetto viene ripreso a fine giornata</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L’episodio viene segnalato come richiamo nel Registro Elettronico</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 xml:space="preserve">Rileggere/ Ricordare </w:t>
            </w:r>
            <w:r w:rsidRPr="000A702F">
              <w:rPr>
                <w:rFonts w:ascii="Times New Roman" w:eastAsia="Calibri" w:hAnsi="Times New Roman" w:cs="Times New Roman"/>
                <w:sz w:val="18"/>
                <w:szCs w:val="18"/>
              </w:rPr>
              <w:t xml:space="preserve">il </w:t>
            </w:r>
            <w:r w:rsidRPr="009C1B3E">
              <w:rPr>
                <w:rFonts w:ascii="Times New Roman" w:eastAsia="Calibri" w:hAnsi="Times New Roman" w:cs="Times New Roman"/>
                <w:sz w:val="18"/>
                <w:szCs w:val="18"/>
              </w:rPr>
              <w:t xml:space="preserve">Regolamento d’Istituto per la </w:t>
            </w:r>
            <w:r w:rsidR="00355D5F" w:rsidRPr="009C1B3E">
              <w:rPr>
                <w:rFonts w:ascii="Times New Roman" w:eastAsia="Calibri" w:hAnsi="Times New Roman" w:cs="Times New Roman"/>
                <w:sz w:val="18"/>
                <w:szCs w:val="18"/>
              </w:rPr>
              <w:t>prevenzione</w:t>
            </w:r>
            <w:r w:rsidR="00355D5F" w:rsidRPr="000A702F">
              <w:rPr>
                <w:rFonts w:ascii="Times New Roman" w:eastAsia="Calibri" w:hAnsi="Times New Roman" w:cs="Times New Roman"/>
                <w:sz w:val="18"/>
                <w:szCs w:val="18"/>
              </w:rPr>
              <w:t xml:space="preserve"> </w:t>
            </w:r>
            <w:r w:rsidR="00355D5F" w:rsidRPr="009C1B3E">
              <w:rPr>
                <w:rFonts w:ascii="Times New Roman" w:eastAsia="Calibri" w:hAnsi="Times New Roman" w:cs="Times New Roman"/>
                <w:sz w:val="18"/>
                <w:szCs w:val="18"/>
              </w:rPr>
              <w:t>e il contrasto del bullismo e cyberbullism</w:t>
            </w:r>
          </w:p>
          <w:p w:rsidR="00D81F69" w:rsidRPr="009C1B3E" w:rsidRDefault="00355D5F"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 xml:space="preserve">o e spiegarne le </w:t>
            </w:r>
            <w:r w:rsidR="00F87386" w:rsidRPr="000A702F">
              <w:rPr>
                <w:rFonts w:ascii="Times New Roman" w:eastAsia="Calibri" w:hAnsi="Times New Roman" w:cs="Times New Roman"/>
                <w:sz w:val="18"/>
                <w:szCs w:val="18"/>
              </w:rPr>
              <w:t>motivazioni</w:t>
            </w:r>
          </w:p>
        </w:tc>
      </w:tr>
      <w:tr w:rsidR="00D81F69" w:rsidRPr="009C1B3E" w:rsidTr="00355D5F">
        <w:trPr>
          <w:trHeight w:hRule="exact" w:val="3541"/>
        </w:trPr>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L’alunno utilizza in modo reiterato il telefono cellulare e gli altri dispositivi elettronici durante le attività didattiche, senza l’autorizzazione del</w:t>
            </w:r>
            <w:r w:rsidRPr="000A702F">
              <w:rPr>
                <w:rFonts w:ascii="Times New Roman" w:eastAsia="Calibri" w:hAnsi="Times New Roman" w:cs="Times New Roman"/>
                <w:sz w:val="18"/>
                <w:szCs w:val="18"/>
              </w:rPr>
              <w:t xml:space="preserve"> </w:t>
            </w:r>
            <w:r w:rsidRPr="009C1B3E">
              <w:rPr>
                <w:rFonts w:ascii="Times New Roman" w:eastAsia="Calibri" w:hAnsi="Times New Roman" w:cs="Times New Roman"/>
                <w:sz w:val="18"/>
                <w:szCs w:val="18"/>
              </w:rPr>
              <w:t>docente</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tabs>
                <w:tab w:val="left" w:pos="1597"/>
              </w:tabs>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Docente presente, Dirigente Scolastico / Vicepreside/ Responsabile</w:t>
            </w:r>
            <w:r w:rsidRPr="000A702F">
              <w:rPr>
                <w:rFonts w:ascii="Times New Roman" w:eastAsia="Calibri" w:hAnsi="Times New Roman" w:cs="Times New Roman"/>
                <w:sz w:val="18"/>
                <w:szCs w:val="18"/>
              </w:rPr>
              <w:tab/>
              <w:t>di Plesso</w:t>
            </w:r>
          </w:p>
        </w:tc>
        <w:tc>
          <w:tcPr>
            <w:tcW w:w="2194"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L’alunno/a deposita Immediatamente il dispositivo sulla cattedra o in un luogo sicuro; il Docente informa DS o Vicepreside; il DS/</w:t>
            </w:r>
            <w:r w:rsidR="00023854">
              <w:rPr>
                <w:rFonts w:ascii="Times New Roman" w:eastAsia="Calibri" w:hAnsi="Times New Roman" w:cs="Times New Roman"/>
                <w:sz w:val="18"/>
                <w:szCs w:val="18"/>
              </w:rPr>
              <w:t xml:space="preserve">Collaboratore </w:t>
            </w:r>
            <w:r w:rsidRPr="009C1B3E">
              <w:rPr>
                <w:rFonts w:ascii="Times New Roman" w:eastAsia="Calibri" w:hAnsi="Times New Roman" w:cs="Times New Roman"/>
                <w:sz w:val="18"/>
                <w:szCs w:val="18"/>
              </w:rPr>
              <w:t>a sua volta avvisa la famiglia, che dovrà sostenere un colloquio con la Dirigenza e ritirare il</w:t>
            </w:r>
            <w:r w:rsidRPr="000A702F">
              <w:rPr>
                <w:rFonts w:ascii="Times New Roman" w:eastAsia="Calibri" w:hAnsi="Times New Roman" w:cs="Times New Roman"/>
                <w:sz w:val="18"/>
                <w:szCs w:val="18"/>
              </w:rPr>
              <w:t xml:space="preserve"> </w:t>
            </w:r>
            <w:r w:rsidRPr="009C1B3E">
              <w:rPr>
                <w:rFonts w:ascii="Times New Roman" w:eastAsia="Calibri" w:hAnsi="Times New Roman" w:cs="Times New Roman"/>
                <w:sz w:val="18"/>
                <w:szCs w:val="18"/>
              </w:rPr>
              <w:t>cellulare.</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1F69" w:rsidRPr="00355D5F" w:rsidRDefault="00F87386" w:rsidP="000A702F">
            <w:pPr>
              <w:pStyle w:val="TableParagraph"/>
              <w:ind w:left="102" w:right="177"/>
              <w:jc w:val="both"/>
              <w:rPr>
                <w:rFonts w:ascii="Times New Roman" w:eastAsia="Calibri" w:hAnsi="Times New Roman" w:cs="Times New Roman"/>
                <w:sz w:val="18"/>
                <w:szCs w:val="18"/>
              </w:rPr>
            </w:pPr>
            <w:r w:rsidRPr="00355D5F">
              <w:rPr>
                <w:rFonts w:ascii="Times New Roman" w:eastAsia="Calibri" w:hAnsi="Times New Roman" w:cs="Times New Roman"/>
                <w:sz w:val="18"/>
                <w:szCs w:val="18"/>
              </w:rPr>
              <w:t>L’episodio viene segnalato come nota Disciplinare nel Registro Elettronico</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 xml:space="preserve">Rileggere/ ricordare il Regolamento d’Istituto per la </w:t>
            </w:r>
            <w:r w:rsidR="00355D5F" w:rsidRPr="009C1B3E">
              <w:rPr>
                <w:rFonts w:ascii="Times New Roman" w:eastAsia="Calibri" w:hAnsi="Times New Roman" w:cs="Times New Roman"/>
                <w:sz w:val="18"/>
                <w:szCs w:val="18"/>
              </w:rPr>
              <w:t>prevenzione e il contrasto</w:t>
            </w:r>
          </w:p>
          <w:p w:rsidR="00D81F69" w:rsidRPr="009C1B3E" w:rsidRDefault="00355D5F"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 xml:space="preserve">del bullismo e cyberbullismo </w:t>
            </w:r>
            <w:r w:rsidR="00F87386" w:rsidRPr="000A702F">
              <w:rPr>
                <w:rFonts w:ascii="Times New Roman" w:eastAsia="Calibri" w:hAnsi="Times New Roman" w:cs="Times New Roman"/>
                <w:sz w:val="18"/>
                <w:szCs w:val="18"/>
              </w:rPr>
              <w:t>e</w:t>
            </w:r>
          </w:p>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spiegarne le motivazioni; produrre una riflessione scritta sul proprio comportamento, comprendente scuse formali verso i docenti e Dirigente</w:t>
            </w:r>
          </w:p>
        </w:tc>
      </w:tr>
      <w:tr w:rsidR="00D81F69" w:rsidRPr="009C1B3E" w:rsidTr="00FE206E">
        <w:trPr>
          <w:trHeight w:hRule="exact" w:val="4845"/>
        </w:trPr>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 xml:space="preserve">L’alunno effettua </w:t>
            </w:r>
            <w:r w:rsidR="00023854">
              <w:rPr>
                <w:rFonts w:ascii="Times New Roman" w:eastAsia="Calibri" w:hAnsi="Times New Roman" w:cs="Times New Roman"/>
                <w:sz w:val="18"/>
                <w:szCs w:val="18"/>
              </w:rPr>
              <w:t>f</w:t>
            </w:r>
            <w:r w:rsidRPr="009C1B3E">
              <w:rPr>
                <w:rFonts w:ascii="Times New Roman" w:eastAsia="Calibri" w:hAnsi="Times New Roman" w:cs="Times New Roman"/>
                <w:sz w:val="18"/>
                <w:szCs w:val="18"/>
              </w:rPr>
              <w:t>oto, riprese audio, video senza autorizzazione del docente</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Docente presente, Dirigente Scolastico / Vicepreside/ Consiglio di Classe</w:t>
            </w:r>
          </w:p>
        </w:tc>
        <w:tc>
          <w:tcPr>
            <w:tcW w:w="2194"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L’alunno/a deposita il dispositivo sulla cattedra o in un luogo sicuro; il docente informa DS o Vicepreside; il DS/</w:t>
            </w:r>
            <w:r w:rsidR="00023854">
              <w:rPr>
                <w:rFonts w:ascii="Times New Roman" w:eastAsia="Calibri" w:hAnsi="Times New Roman" w:cs="Times New Roman"/>
                <w:sz w:val="18"/>
                <w:szCs w:val="18"/>
              </w:rPr>
              <w:t>Collaborator</w:t>
            </w:r>
            <w:r w:rsidRPr="009C1B3E">
              <w:rPr>
                <w:rFonts w:ascii="Times New Roman" w:eastAsia="Calibri" w:hAnsi="Times New Roman" w:cs="Times New Roman"/>
                <w:sz w:val="18"/>
                <w:szCs w:val="18"/>
              </w:rPr>
              <w:t>e avvisa la famiglia, che dovrà sostenere in giornata un colloquio con la Dirigenza e ritirare il dispositivo.</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 xml:space="preserve">L’episodio viene segnalato come nota disciplinare nel Registro Elettronico ed influisce di almeno un livello nella valutazione del </w:t>
            </w:r>
            <w:r w:rsidRPr="000A702F">
              <w:rPr>
                <w:rFonts w:ascii="Times New Roman" w:eastAsia="Calibri" w:hAnsi="Times New Roman" w:cs="Times New Roman"/>
                <w:sz w:val="18"/>
                <w:szCs w:val="18"/>
              </w:rPr>
              <w:t>comportamento</w:t>
            </w:r>
            <w:r w:rsidRPr="009C1B3E">
              <w:rPr>
                <w:rFonts w:ascii="Times New Roman" w:eastAsia="Calibri" w:hAnsi="Times New Roman" w:cs="Times New Roman"/>
                <w:sz w:val="18"/>
                <w:szCs w:val="18"/>
              </w:rPr>
              <w:t xml:space="preserve"> Sospensione fino a 7 giorni con o senza obbligo di frequenza</w:t>
            </w:r>
            <w:r w:rsidR="00355D5F" w:rsidRPr="000A702F">
              <w:footnoteReference w:id="3"/>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9C1B3E">
              <w:rPr>
                <w:rFonts w:ascii="Times New Roman" w:eastAsia="Calibri" w:hAnsi="Times New Roman" w:cs="Times New Roman"/>
                <w:sz w:val="18"/>
                <w:szCs w:val="18"/>
              </w:rPr>
              <w:t xml:space="preserve">Rileggere/ ricordare il Regolamento d’Istituto per la </w:t>
            </w:r>
            <w:r w:rsidR="00355D5F" w:rsidRPr="009C1B3E">
              <w:rPr>
                <w:rFonts w:ascii="Times New Roman" w:eastAsia="Calibri" w:hAnsi="Times New Roman" w:cs="Times New Roman"/>
                <w:sz w:val="18"/>
                <w:szCs w:val="18"/>
              </w:rPr>
              <w:t>prevenzione e il contrasto</w:t>
            </w:r>
          </w:p>
          <w:p w:rsidR="00D81F69" w:rsidRPr="009C1B3E" w:rsidRDefault="00355D5F"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 xml:space="preserve">del bullismo e cyberbullismo </w:t>
            </w:r>
            <w:r w:rsidR="00F87386" w:rsidRPr="000A702F">
              <w:rPr>
                <w:rFonts w:ascii="Times New Roman" w:eastAsia="Calibri" w:hAnsi="Times New Roman" w:cs="Times New Roman"/>
                <w:sz w:val="18"/>
                <w:szCs w:val="18"/>
              </w:rPr>
              <w:t>e</w:t>
            </w:r>
          </w:p>
          <w:p w:rsidR="00D81F69" w:rsidRPr="009C1B3E" w:rsidRDefault="00F87386" w:rsidP="000A702F">
            <w:pPr>
              <w:pStyle w:val="TableParagraph"/>
              <w:ind w:left="102"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spiegarne le motivazioni; produrre una riflessione scritta sul proprio comportamento, comprendente scuse formali verso i docenti e Dirigente.</w:t>
            </w:r>
          </w:p>
        </w:tc>
      </w:tr>
    </w:tbl>
    <w:p w:rsidR="00D81F69" w:rsidRPr="009C1B3E" w:rsidRDefault="00D81F69" w:rsidP="00FE206E">
      <w:pPr>
        <w:rPr>
          <w:rFonts w:ascii="Times New Roman" w:eastAsia="Calibri" w:hAnsi="Times New Roman" w:cs="Times New Roman"/>
          <w:sz w:val="18"/>
          <w:szCs w:val="18"/>
        </w:rPr>
        <w:sectPr w:rsidR="00D81F69" w:rsidRPr="009C1B3E">
          <w:footerReference w:type="default" r:id="rId22"/>
          <w:pgSz w:w="11910" w:h="16840"/>
          <w:pgMar w:top="1580" w:right="920" w:bottom="1140" w:left="1020" w:header="0" w:footer="943" w:gutter="0"/>
          <w:cols w:space="720"/>
        </w:sectPr>
      </w:pPr>
    </w:p>
    <w:p w:rsidR="00D81F69" w:rsidRPr="009C1B3E" w:rsidRDefault="00D81F69" w:rsidP="00FE206E">
      <w:pPr>
        <w:rPr>
          <w:rFonts w:ascii="Times New Roman" w:eastAsia="Calibri" w:hAnsi="Times New Roman" w:cs="Times New Roman"/>
          <w:b/>
          <w:bCs/>
          <w:sz w:val="18"/>
          <w:szCs w:val="18"/>
        </w:rPr>
      </w:pPr>
    </w:p>
    <w:p w:rsidR="00D81F69" w:rsidRPr="009C1B3E" w:rsidRDefault="00D81F69" w:rsidP="00FE206E">
      <w:pPr>
        <w:spacing w:before="2"/>
        <w:rPr>
          <w:rFonts w:ascii="Times New Roman" w:eastAsia="Calibri" w:hAnsi="Times New Roman" w:cs="Times New Roman"/>
          <w:b/>
          <w:bCs/>
          <w:sz w:val="18"/>
          <w:szCs w:val="18"/>
        </w:rPr>
      </w:pPr>
    </w:p>
    <w:tbl>
      <w:tblPr>
        <w:tblStyle w:val="TableNormal"/>
        <w:tblW w:w="0" w:type="auto"/>
        <w:tblInd w:w="101" w:type="dxa"/>
        <w:tblLayout w:type="fixed"/>
        <w:tblLook w:val="01E0" w:firstRow="1" w:lastRow="1" w:firstColumn="1" w:lastColumn="1" w:noHBand="0" w:noVBand="0"/>
      </w:tblPr>
      <w:tblGrid>
        <w:gridCol w:w="2001"/>
        <w:gridCol w:w="2002"/>
        <w:gridCol w:w="1805"/>
        <w:gridCol w:w="1985"/>
        <w:gridCol w:w="2218"/>
      </w:tblGrid>
      <w:tr w:rsidR="00D81F69" w:rsidRPr="009C1B3E" w:rsidTr="00FE206E">
        <w:trPr>
          <w:trHeight w:hRule="exact" w:val="643"/>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ind w:left="102" w:right="177"/>
              <w:jc w:val="center"/>
              <w:rPr>
                <w:rFonts w:ascii="Times New Roman" w:eastAsia="Calibri" w:hAnsi="Times New Roman" w:cs="Times New Roman"/>
                <w:b/>
                <w:sz w:val="18"/>
                <w:szCs w:val="18"/>
              </w:rPr>
            </w:pPr>
            <w:bookmarkStart w:id="0" w:name="_GoBack" w:colFirst="0" w:colLast="4"/>
            <w:r w:rsidRPr="000A702F">
              <w:rPr>
                <w:rFonts w:ascii="Times New Roman" w:eastAsia="Calibri" w:hAnsi="Times New Roman" w:cs="Times New Roman"/>
                <w:b/>
                <w:sz w:val="18"/>
                <w:szCs w:val="18"/>
              </w:rPr>
              <w:t>Caso specifico</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ind w:left="105"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Responsabile (della scuola)</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ind w:left="105"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Azione intrapresa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ind w:left="103"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Procedure disciplinari</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F87386" w:rsidP="000A702F">
            <w:pPr>
              <w:pStyle w:val="TableParagraph"/>
              <w:ind w:left="103" w:right="177"/>
              <w:jc w:val="center"/>
              <w:rPr>
                <w:rFonts w:ascii="Times New Roman" w:eastAsia="Calibri" w:hAnsi="Times New Roman" w:cs="Times New Roman"/>
                <w:b/>
                <w:sz w:val="18"/>
                <w:szCs w:val="18"/>
              </w:rPr>
            </w:pPr>
            <w:r w:rsidRPr="000A702F">
              <w:rPr>
                <w:rFonts w:ascii="Times New Roman" w:eastAsia="Calibri" w:hAnsi="Times New Roman" w:cs="Times New Roman"/>
                <w:b/>
                <w:sz w:val="18"/>
                <w:szCs w:val="18"/>
              </w:rPr>
              <w:t>Interventi educativi</w:t>
            </w:r>
          </w:p>
        </w:tc>
      </w:tr>
      <w:bookmarkEnd w:id="0"/>
      <w:tr w:rsidR="00D81F69" w:rsidRPr="009C1B3E" w:rsidTr="00355D5F">
        <w:trPr>
          <w:trHeight w:hRule="exact" w:val="3347"/>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D81F69" w:rsidRPr="00355D5F" w:rsidRDefault="00F87386" w:rsidP="000A702F">
            <w:pPr>
              <w:pStyle w:val="TableParagraph"/>
              <w:ind w:left="102" w:right="177"/>
              <w:jc w:val="both"/>
              <w:rPr>
                <w:rFonts w:ascii="Times New Roman" w:eastAsia="Calibri" w:hAnsi="Times New Roman" w:cs="Times New Roman"/>
                <w:sz w:val="18"/>
                <w:szCs w:val="18"/>
              </w:rPr>
            </w:pPr>
            <w:r w:rsidRPr="00355D5F">
              <w:rPr>
                <w:rFonts w:ascii="Times New Roman" w:eastAsia="Calibri" w:hAnsi="Times New Roman" w:cs="Times New Roman"/>
                <w:sz w:val="18"/>
                <w:szCs w:val="18"/>
              </w:rPr>
              <w:t>L’alunno diffonde a terzi, in modo non autorizzato, audio, foto o video in violazione delle norme sulla privacy</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D81F69" w:rsidRPr="00355D5F" w:rsidRDefault="00F87386" w:rsidP="000A702F">
            <w:pPr>
              <w:pStyle w:val="TableParagraph"/>
              <w:ind w:left="105"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Docente presente Dirigente scolastico/ Vicepreside/ Consiglio di classe/ Referente bullismo e cyberbullismo/ Autorità competenti.</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D81F69" w:rsidRPr="000A702F" w:rsidRDefault="00D81F69" w:rsidP="000A702F">
            <w:pPr>
              <w:ind w:right="177"/>
              <w:jc w:val="both"/>
              <w:rPr>
                <w:rFonts w:ascii="Times New Roman" w:eastAsia="Calibri" w:hAnsi="Times New Roman" w:cs="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1F69" w:rsidRPr="00355D5F" w:rsidRDefault="00F87386" w:rsidP="000A702F">
            <w:pPr>
              <w:pStyle w:val="TableParagraph"/>
              <w:ind w:left="103" w:right="177"/>
              <w:jc w:val="both"/>
              <w:rPr>
                <w:rFonts w:ascii="Times New Roman" w:eastAsia="Calibri" w:hAnsi="Times New Roman" w:cs="Times New Roman"/>
                <w:sz w:val="18"/>
                <w:szCs w:val="18"/>
              </w:rPr>
            </w:pPr>
            <w:r w:rsidRPr="00355D5F">
              <w:rPr>
                <w:rFonts w:ascii="Times New Roman" w:eastAsia="Calibri" w:hAnsi="Times New Roman" w:cs="Times New Roman"/>
                <w:sz w:val="18"/>
                <w:szCs w:val="18"/>
              </w:rPr>
              <w:t>L’episodio viene Segnalato come nota disciplinare nel Registro Elettronico ed influisce di almeno un livello nella valutazione</w:t>
            </w:r>
            <w:r w:rsidRPr="000A702F">
              <w:rPr>
                <w:rFonts w:ascii="Times New Roman" w:eastAsia="Calibri" w:hAnsi="Times New Roman" w:cs="Times New Roman"/>
                <w:sz w:val="18"/>
                <w:szCs w:val="18"/>
              </w:rPr>
              <w:t xml:space="preserve"> </w:t>
            </w:r>
            <w:r w:rsidRPr="00355D5F">
              <w:rPr>
                <w:rFonts w:ascii="Times New Roman" w:eastAsia="Calibri" w:hAnsi="Times New Roman" w:cs="Times New Roman"/>
                <w:sz w:val="18"/>
                <w:szCs w:val="18"/>
              </w:rPr>
              <w:t>del</w:t>
            </w:r>
          </w:p>
          <w:p w:rsidR="00D81F69" w:rsidRPr="00355D5F" w:rsidRDefault="00F87386" w:rsidP="000A702F">
            <w:pPr>
              <w:pStyle w:val="TableParagraph"/>
              <w:ind w:left="103"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comportamento; sospensione fino a 15 giorni, con o senza obbligo di frequenza</w:t>
            </w:r>
            <w:r w:rsidR="00355D5F" w:rsidRPr="000A702F">
              <w:rPr>
                <w:rFonts w:eastAsia="Calibri"/>
              </w:rPr>
              <w:footnoteReference w:id="4"/>
            </w:r>
            <w:r w:rsidRPr="000A702F">
              <w:rPr>
                <w:rFonts w:ascii="Times New Roman" w:eastAsia="Calibri" w:hAnsi="Times New Roman" w:cs="Times New Roman"/>
                <w:sz w:val="18"/>
                <w:szCs w:val="18"/>
              </w:rPr>
              <w:t>.</w:t>
            </w:r>
          </w:p>
          <w:p w:rsidR="00D81F69" w:rsidRPr="00355D5F" w:rsidRDefault="00F87386" w:rsidP="000A702F">
            <w:pPr>
              <w:pStyle w:val="TableParagraph"/>
              <w:ind w:left="103" w:right="177"/>
              <w:jc w:val="both"/>
              <w:rPr>
                <w:rFonts w:ascii="Times New Roman" w:eastAsia="Calibri" w:hAnsi="Times New Roman" w:cs="Times New Roman"/>
                <w:sz w:val="18"/>
                <w:szCs w:val="18"/>
              </w:rPr>
            </w:pPr>
            <w:r w:rsidRPr="000A702F">
              <w:rPr>
                <w:rFonts w:ascii="Times New Roman" w:eastAsia="Calibri" w:hAnsi="Times New Roman" w:cs="Times New Roman"/>
                <w:sz w:val="18"/>
                <w:szCs w:val="18"/>
              </w:rPr>
              <w:t>Eventuali altre disposizioni degli Organi / Enti esterni coinvolti.</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D81F69" w:rsidRPr="00355D5F" w:rsidRDefault="00F87386" w:rsidP="000A702F">
            <w:pPr>
              <w:pStyle w:val="TableParagraph"/>
              <w:ind w:left="103" w:right="177"/>
              <w:jc w:val="both"/>
              <w:rPr>
                <w:rFonts w:ascii="Times New Roman" w:eastAsia="Calibri" w:hAnsi="Times New Roman" w:cs="Times New Roman"/>
                <w:sz w:val="18"/>
                <w:szCs w:val="18"/>
              </w:rPr>
            </w:pPr>
            <w:r w:rsidRPr="00355D5F">
              <w:rPr>
                <w:rFonts w:ascii="Times New Roman" w:eastAsia="Calibri" w:hAnsi="Times New Roman" w:cs="Times New Roman"/>
                <w:sz w:val="18"/>
                <w:szCs w:val="18"/>
              </w:rPr>
              <w:t>Rileggere/ ricordare l’informativa sulla Privacy ai sensi del Regolamento Europeo 2016/679 spiegarne le motivazioni; produrre una riflessione scritta sul proprio comportamento, comprendente scuse formali verso la persona</w:t>
            </w:r>
            <w:r w:rsidRPr="000A702F">
              <w:rPr>
                <w:rFonts w:ascii="Times New Roman" w:eastAsia="Calibri" w:hAnsi="Times New Roman" w:cs="Times New Roman"/>
                <w:sz w:val="18"/>
                <w:szCs w:val="18"/>
              </w:rPr>
              <w:t xml:space="preserve"> </w:t>
            </w:r>
            <w:r w:rsidRPr="00355D5F">
              <w:rPr>
                <w:rFonts w:ascii="Times New Roman" w:eastAsia="Calibri" w:hAnsi="Times New Roman" w:cs="Times New Roman"/>
                <w:sz w:val="18"/>
                <w:szCs w:val="18"/>
              </w:rPr>
              <w:t>offesa.</w:t>
            </w:r>
          </w:p>
        </w:tc>
      </w:tr>
      <w:tr w:rsidR="00D81F69" w:rsidRPr="009C1B3E" w:rsidTr="000A702F">
        <w:trPr>
          <w:trHeight w:hRule="exact" w:val="5113"/>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D81F69" w:rsidRPr="00355D5F" w:rsidRDefault="00F87386" w:rsidP="000A702F">
            <w:pPr>
              <w:pStyle w:val="TableParagraph"/>
              <w:ind w:left="102" w:right="177"/>
              <w:jc w:val="both"/>
              <w:rPr>
                <w:rFonts w:ascii="Times New Roman" w:eastAsia="Calibri" w:hAnsi="Times New Roman" w:cs="Times New Roman"/>
                <w:sz w:val="18"/>
                <w:szCs w:val="18"/>
              </w:rPr>
            </w:pPr>
            <w:r w:rsidRPr="00355D5F">
              <w:rPr>
                <w:rFonts w:ascii="Times New Roman" w:eastAsia="Calibri" w:hAnsi="Times New Roman" w:cs="Times New Roman"/>
                <w:sz w:val="18"/>
                <w:szCs w:val="18"/>
              </w:rPr>
              <w:t>L’alunno/a è coinvolto/a in un atto di bullismo o cyberbullismo non configurabile come reato nel ruolo di</w:t>
            </w:r>
            <w:r w:rsidRPr="00355D5F">
              <w:rPr>
                <w:rFonts w:ascii="Times New Roman" w:eastAsia="Calibri" w:hAnsi="Times New Roman" w:cs="Times New Roman"/>
                <w:spacing w:val="-5"/>
                <w:sz w:val="18"/>
                <w:szCs w:val="18"/>
              </w:rPr>
              <w:t xml:space="preserve"> </w:t>
            </w:r>
            <w:r w:rsidRPr="00355D5F">
              <w:rPr>
                <w:rFonts w:ascii="Times New Roman" w:eastAsia="Calibri" w:hAnsi="Times New Roman" w:cs="Times New Roman"/>
                <w:sz w:val="18"/>
                <w:szCs w:val="18"/>
              </w:rPr>
              <w:t>bullo.</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D81F69" w:rsidRPr="00355D5F" w:rsidRDefault="00F87386" w:rsidP="000A702F">
            <w:pPr>
              <w:pStyle w:val="TableParagraph"/>
              <w:ind w:left="105" w:right="839"/>
              <w:jc w:val="both"/>
              <w:rPr>
                <w:rFonts w:ascii="Times New Roman" w:eastAsia="Calibri" w:hAnsi="Times New Roman" w:cs="Times New Roman"/>
                <w:sz w:val="18"/>
                <w:szCs w:val="18"/>
              </w:rPr>
            </w:pPr>
            <w:r w:rsidRPr="00355D5F">
              <w:rPr>
                <w:rFonts w:ascii="Times New Roman" w:hAnsi="Times New Roman" w:cs="Times New Roman"/>
                <w:sz w:val="18"/>
                <w:szCs w:val="18"/>
              </w:rPr>
              <w:t xml:space="preserve">Dirigente </w:t>
            </w:r>
            <w:r w:rsidRPr="00355D5F">
              <w:rPr>
                <w:rFonts w:ascii="Times New Roman" w:hAnsi="Times New Roman" w:cs="Times New Roman"/>
                <w:w w:val="95"/>
                <w:sz w:val="18"/>
                <w:szCs w:val="18"/>
              </w:rPr>
              <w:t>Scolastico</w:t>
            </w:r>
          </w:p>
          <w:p w:rsidR="00D81F69" w:rsidRPr="00355D5F" w:rsidRDefault="00F87386" w:rsidP="000A702F">
            <w:pPr>
              <w:pStyle w:val="TableParagraph"/>
              <w:ind w:left="105" w:right="374"/>
              <w:jc w:val="both"/>
              <w:rPr>
                <w:rFonts w:ascii="Times New Roman" w:eastAsia="Calibri" w:hAnsi="Times New Roman" w:cs="Times New Roman"/>
                <w:sz w:val="18"/>
                <w:szCs w:val="18"/>
              </w:rPr>
            </w:pPr>
            <w:r w:rsidRPr="00355D5F">
              <w:rPr>
                <w:rFonts w:ascii="Times New Roman" w:hAnsi="Times New Roman" w:cs="Times New Roman"/>
                <w:sz w:val="18"/>
                <w:szCs w:val="18"/>
              </w:rPr>
              <w:t xml:space="preserve">/Referente Bullismo e </w:t>
            </w:r>
            <w:r w:rsidRPr="00355D5F">
              <w:rPr>
                <w:rFonts w:ascii="Times New Roman" w:hAnsi="Times New Roman" w:cs="Times New Roman"/>
                <w:w w:val="95"/>
                <w:sz w:val="18"/>
                <w:szCs w:val="18"/>
              </w:rPr>
              <w:t>Cyberbullismo</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D81F69" w:rsidRPr="00355D5F" w:rsidRDefault="00F87386" w:rsidP="000A702F">
            <w:pPr>
              <w:pStyle w:val="TableParagraph"/>
              <w:ind w:left="105" w:right="417"/>
              <w:jc w:val="both"/>
              <w:rPr>
                <w:rFonts w:ascii="Times New Roman" w:eastAsia="Calibri" w:hAnsi="Times New Roman" w:cs="Times New Roman"/>
                <w:sz w:val="18"/>
                <w:szCs w:val="18"/>
              </w:rPr>
            </w:pPr>
            <w:r w:rsidRPr="00355D5F">
              <w:rPr>
                <w:rFonts w:ascii="Times New Roman" w:hAnsi="Times New Roman" w:cs="Times New Roman"/>
                <w:sz w:val="18"/>
                <w:szCs w:val="18"/>
              </w:rPr>
              <w:t>Il Dirigente Scolastico convoca la famiglia e un Consiglio di Classe straordinario per</w:t>
            </w:r>
          </w:p>
          <w:p w:rsidR="00D81F69" w:rsidRPr="00355D5F" w:rsidRDefault="00F87386" w:rsidP="000A702F">
            <w:pPr>
              <w:pStyle w:val="TableParagraph"/>
              <w:ind w:left="105" w:right="482"/>
              <w:jc w:val="both"/>
              <w:rPr>
                <w:rFonts w:ascii="Times New Roman" w:eastAsia="Calibri" w:hAnsi="Times New Roman" w:cs="Times New Roman"/>
                <w:sz w:val="18"/>
                <w:szCs w:val="18"/>
              </w:rPr>
            </w:pPr>
            <w:r w:rsidRPr="00355D5F">
              <w:rPr>
                <w:rFonts w:ascii="Times New Roman" w:hAnsi="Times New Roman" w:cs="Times New Roman"/>
                <w:sz w:val="18"/>
                <w:szCs w:val="18"/>
              </w:rPr>
              <w:t>irrogare la sanzione disciplinare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1F69" w:rsidRPr="00355D5F" w:rsidRDefault="00F87386" w:rsidP="000A702F">
            <w:pPr>
              <w:pStyle w:val="TableParagraph"/>
              <w:ind w:left="103" w:right="207"/>
              <w:jc w:val="both"/>
              <w:rPr>
                <w:rFonts w:ascii="Times New Roman" w:eastAsia="Calibri" w:hAnsi="Times New Roman" w:cs="Times New Roman"/>
                <w:sz w:val="18"/>
                <w:szCs w:val="18"/>
              </w:rPr>
            </w:pPr>
            <w:r w:rsidRPr="00355D5F">
              <w:rPr>
                <w:rFonts w:ascii="Times New Roman" w:eastAsia="Calibri" w:hAnsi="Times New Roman" w:cs="Times New Roman"/>
                <w:sz w:val="18"/>
                <w:szCs w:val="18"/>
              </w:rPr>
              <w:t>L’episodio viene segnalato come nota disciplinare nel Registro Elettronico ed influisce  di almeno un livello nella valutazione del comportamento; sospensione fino a 15 giorni, con o senza obbligo di frequenza</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D81F69" w:rsidRPr="00355D5F" w:rsidRDefault="00F87386" w:rsidP="000A702F">
            <w:pPr>
              <w:pStyle w:val="TableParagraph"/>
              <w:ind w:left="103" w:right="509"/>
              <w:jc w:val="both"/>
              <w:rPr>
                <w:rFonts w:ascii="Times New Roman" w:eastAsia="Calibri" w:hAnsi="Times New Roman" w:cs="Times New Roman"/>
                <w:sz w:val="18"/>
                <w:szCs w:val="18"/>
              </w:rPr>
            </w:pPr>
            <w:r w:rsidRPr="00355D5F">
              <w:rPr>
                <w:rFonts w:ascii="Times New Roman" w:hAnsi="Times New Roman" w:cs="Times New Roman"/>
                <w:sz w:val="18"/>
                <w:szCs w:val="18"/>
              </w:rPr>
              <w:t>Svolgimento di attività socialmente utili presso la Scuola o Associazioni di volontariato contattate</w:t>
            </w:r>
          </w:p>
          <w:p w:rsidR="00D81F69" w:rsidRPr="00355D5F" w:rsidRDefault="00F87386" w:rsidP="000A702F">
            <w:pPr>
              <w:pStyle w:val="TableParagraph"/>
              <w:ind w:left="103" w:right="300"/>
              <w:jc w:val="both"/>
              <w:rPr>
                <w:rFonts w:ascii="Times New Roman" w:eastAsia="Calibri" w:hAnsi="Times New Roman" w:cs="Times New Roman"/>
                <w:sz w:val="18"/>
                <w:szCs w:val="18"/>
              </w:rPr>
            </w:pPr>
            <w:r w:rsidRPr="00355D5F">
              <w:rPr>
                <w:rFonts w:ascii="Times New Roman" w:hAnsi="Times New Roman" w:cs="Times New Roman"/>
                <w:sz w:val="18"/>
                <w:szCs w:val="18"/>
              </w:rPr>
              <w:t>dalla stessa, sotto la supervisione e responsabilità dei genitori; azioni riparatorie nei confronti della vittima;</w:t>
            </w:r>
          </w:p>
          <w:p w:rsidR="00D81F69" w:rsidRPr="00355D5F" w:rsidRDefault="00F87386" w:rsidP="000A702F">
            <w:pPr>
              <w:pStyle w:val="TableParagraph"/>
              <w:ind w:left="103" w:right="270"/>
              <w:jc w:val="both"/>
              <w:rPr>
                <w:rFonts w:ascii="Times New Roman" w:eastAsia="Calibri" w:hAnsi="Times New Roman" w:cs="Times New Roman"/>
                <w:sz w:val="18"/>
                <w:szCs w:val="18"/>
              </w:rPr>
            </w:pPr>
            <w:r w:rsidRPr="00355D5F">
              <w:rPr>
                <w:rFonts w:ascii="Times New Roman" w:hAnsi="Times New Roman" w:cs="Times New Roman"/>
                <w:sz w:val="18"/>
                <w:szCs w:val="18"/>
              </w:rPr>
              <w:t>interventi educativi con il gruppo coinvolto e la classe, anche in presenza di un</w:t>
            </w:r>
            <w:r w:rsidRPr="00355D5F">
              <w:rPr>
                <w:rFonts w:ascii="Times New Roman" w:hAnsi="Times New Roman" w:cs="Times New Roman"/>
                <w:spacing w:val="-5"/>
                <w:sz w:val="18"/>
                <w:szCs w:val="18"/>
              </w:rPr>
              <w:t xml:space="preserve"> </w:t>
            </w:r>
            <w:r w:rsidRPr="00355D5F">
              <w:rPr>
                <w:rFonts w:ascii="Times New Roman" w:hAnsi="Times New Roman" w:cs="Times New Roman"/>
                <w:sz w:val="18"/>
                <w:szCs w:val="18"/>
              </w:rPr>
              <w:t>esperto.</w:t>
            </w:r>
          </w:p>
        </w:tc>
      </w:tr>
    </w:tbl>
    <w:p w:rsidR="00D81F69" w:rsidRPr="009C1B3E" w:rsidRDefault="00D81F69">
      <w:pPr>
        <w:rPr>
          <w:rFonts w:ascii="Times New Roman" w:eastAsia="Calibri" w:hAnsi="Times New Roman" w:cs="Times New Roman"/>
          <w:sz w:val="18"/>
          <w:szCs w:val="18"/>
        </w:rPr>
        <w:sectPr w:rsidR="00D81F69" w:rsidRPr="009C1B3E">
          <w:pgSz w:w="11910" w:h="16840"/>
          <w:pgMar w:top="1380" w:right="740" w:bottom="1140" w:left="920" w:header="0" w:footer="943" w:gutter="0"/>
          <w:cols w:space="720"/>
        </w:sectPr>
      </w:pPr>
    </w:p>
    <w:p w:rsidR="00023854" w:rsidRDefault="00023854" w:rsidP="00586F6E">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ART.n. 10 ALTRE INFORMAZIONI.</w:t>
      </w:r>
    </w:p>
    <w:p w:rsidR="00586F6E" w:rsidRPr="006232C4" w:rsidRDefault="00586F6E" w:rsidP="00586F6E">
      <w:pPr>
        <w:spacing w:line="360" w:lineRule="auto"/>
        <w:jc w:val="both"/>
        <w:rPr>
          <w:rFonts w:ascii="Times New Roman" w:hAnsi="Times New Roman" w:cs="Times New Roman"/>
          <w:sz w:val="24"/>
          <w:szCs w:val="24"/>
          <w:u w:val="single"/>
        </w:rPr>
      </w:pPr>
      <w:r w:rsidRPr="006232C4">
        <w:rPr>
          <w:rFonts w:ascii="Times New Roman" w:hAnsi="Times New Roman" w:cs="Times New Roman"/>
          <w:sz w:val="24"/>
          <w:szCs w:val="24"/>
          <w:u w:val="single"/>
        </w:rPr>
        <w:t xml:space="preserve">Cosa può fare in autonomia un ragazzo/a vittima di cyberbullismo? </w:t>
      </w:r>
    </w:p>
    <w:p w:rsidR="00586F6E" w:rsidRPr="006232C4" w:rsidRDefault="00586F6E" w:rsidP="00586F6E">
      <w:pPr>
        <w:spacing w:line="360" w:lineRule="auto"/>
        <w:jc w:val="both"/>
        <w:rPr>
          <w:rFonts w:ascii="Times New Roman" w:hAnsi="Times New Roman" w:cs="Times New Roman"/>
          <w:sz w:val="24"/>
          <w:szCs w:val="24"/>
        </w:rPr>
      </w:pPr>
      <w:r w:rsidRPr="006232C4">
        <w:rPr>
          <w:rFonts w:ascii="Times New Roman" w:hAnsi="Times New Roman" w:cs="Times New Roman"/>
          <w:sz w:val="24"/>
          <w:szCs w:val="24"/>
        </w:rPr>
        <w:t xml:space="preserve">Ciascun minore ultraquattordicenne (o i suoi genitori o chi esercita la responsabilità del minore) che sia stato vittima di cyberbullismo può inoltrare al titolare del trattamento o al gestore del sito internet o del social media un'istanza per l'oscuramento, la rimozione o il blocco dei contenuti diffusi nella rete. </w:t>
      </w:r>
    </w:p>
    <w:p w:rsidR="00586F6E" w:rsidRPr="006232C4" w:rsidRDefault="00586F6E" w:rsidP="00586F6E">
      <w:pPr>
        <w:spacing w:line="360" w:lineRule="auto"/>
        <w:jc w:val="both"/>
        <w:rPr>
          <w:rFonts w:ascii="Times New Roman" w:hAnsi="Times New Roman" w:cs="Times New Roman"/>
          <w:sz w:val="24"/>
          <w:szCs w:val="24"/>
        </w:rPr>
      </w:pPr>
      <w:r w:rsidRPr="006232C4">
        <w:rPr>
          <w:rFonts w:ascii="Times New Roman" w:hAnsi="Times New Roman" w:cs="Times New Roman"/>
          <w:sz w:val="24"/>
          <w:szCs w:val="24"/>
        </w:rPr>
        <w:t>Se entro 24 il gestore non avrà provveduto, l'interessato può rivolgere analoga richiesta al Garante per la protezione dei dati personali, che rimuoverà i contenuti entro 48 ore.</w:t>
      </w:r>
    </w:p>
    <w:p w:rsidR="00586F6E" w:rsidRPr="006232C4" w:rsidRDefault="00586F6E" w:rsidP="00586F6E">
      <w:pPr>
        <w:spacing w:line="360" w:lineRule="auto"/>
        <w:jc w:val="both"/>
        <w:rPr>
          <w:rFonts w:ascii="Times New Roman" w:hAnsi="Times New Roman" w:cs="Times New Roman"/>
          <w:sz w:val="24"/>
          <w:szCs w:val="24"/>
        </w:rPr>
      </w:pPr>
      <w:r w:rsidRPr="006232C4">
        <w:rPr>
          <w:rFonts w:ascii="Times New Roman" w:hAnsi="Times New Roman" w:cs="Times New Roman"/>
          <w:sz w:val="24"/>
          <w:szCs w:val="24"/>
        </w:rPr>
        <w:t xml:space="preserve">Il Garante ha pubblicato nel proprio sito il modello per la segnalazione e/o reclamo in materia di cyberbullismo da inviare a: </w:t>
      </w:r>
      <w:hyperlink r:id="rId23" w:history="1">
        <w:r w:rsidRPr="006232C4">
          <w:rPr>
            <w:rStyle w:val="Collegamentoipertestuale"/>
            <w:rFonts w:ascii="Times New Roman" w:hAnsi="Times New Roman" w:cs="Times New Roman"/>
            <w:sz w:val="24"/>
            <w:szCs w:val="24"/>
          </w:rPr>
          <w:t>cyberbullismo@gpdp.it</w:t>
        </w:r>
      </w:hyperlink>
      <w:r w:rsidRPr="006232C4">
        <w:rPr>
          <w:rFonts w:ascii="Times New Roman" w:hAnsi="Times New Roman" w:cs="Times New Roman"/>
          <w:sz w:val="24"/>
          <w:szCs w:val="24"/>
        </w:rPr>
        <w:t xml:space="preserve">. </w:t>
      </w:r>
    </w:p>
    <w:p w:rsidR="00586F6E" w:rsidRPr="006232C4" w:rsidRDefault="00586F6E" w:rsidP="00586F6E">
      <w:pPr>
        <w:spacing w:line="360" w:lineRule="auto"/>
        <w:jc w:val="both"/>
        <w:rPr>
          <w:rFonts w:ascii="Times New Roman" w:hAnsi="Times New Roman" w:cs="Times New Roman"/>
          <w:sz w:val="24"/>
          <w:szCs w:val="24"/>
          <w:u w:val="single"/>
        </w:rPr>
      </w:pPr>
      <w:r w:rsidRPr="006232C4">
        <w:rPr>
          <w:rFonts w:ascii="Times New Roman" w:hAnsi="Times New Roman" w:cs="Times New Roman"/>
          <w:sz w:val="24"/>
          <w:szCs w:val="24"/>
          <w:u w:val="single"/>
        </w:rPr>
        <w:t xml:space="preserve">In cosa consiste il provvedimento di carattere amministrativo? </w:t>
      </w:r>
    </w:p>
    <w:p w:rsidR="00586F6E" w:rsidRPr="006232C4" w:rsidRDefault="00586F6E" w:rsidP="00586F6E">
      <w:pPr>
        <w:spacing w:line="360" w:lineRule="auto"/>
        <w:jc w:val="both"/>
        <w:rPr>
          <w:rFonts w:ascii="Times New Roman" w:hAnsi="Times New Roman" w:cs="Times New Roman"/>
          <w:sz w:val="24"/>
          <w:szCs w:val="24"/>
        </w:rPr>
      </w:pPr>
      <w:r w:rsidRPr="006232C4">
        <w:rPr>
          <w:rFonts w:ascii="Times New Roman" w:hAnsi="Times New Roman" w:cs="Times New Roman"/>
          <w:sz w:val="24"/>
          <w:szCs w:val="24"/>
        </w:rPr>
        <w:t>È stata estesa al cyberbullismo la procedura di ammonimento prevista in materia di stalking (art. 612-bis c.p.). In caso di condotte di ingiuria (art. 594 c.p.), diffamazione (art. 595 c.p.), minaccia (art. 612 c.p.) e trattamento illecito di dati personali (art. 167 del codice della privacy) commessi mediante internet da minori ultraquattordicenni nei confron</w:t>
      </w:r>
      <w:r>
        <w:rPr>
          <w:rFonts w:ascii="Times New Roman" w:hAnsi="Times New Roman" w:cs="Times New Roman"/>
          <w:sz w:val="24"/>
          <w:szCs w:val="24"/>
        </w:rPr>
        <w:t>ti di altro minorenne, se non c’</w:t>
      </w:r>
      <w:r w:rsidRPr="006232C4">
        <w:rPr>
          <w:rFonts w:ascii="Times New Roman" w:hAnsi="Times New Roman" w:cs="Times New Roman"/>
          <w:sz w:val="24"/>
          <w:szCs w:val="24"/>
        </w:rPr>
        <w:t>è stata querela o non è stata presentata denuncia, è applicabile la procedura di ammonimento da parte del questore (il questore convoca il minore, insieme ad almeno un genitore o a chi esercita la responsabilità genitoriale). Gli effetti dell'ammonimento cessano al compimento della maggiore età.</w:t>
      </w:r>
    </w:p>
    <w:p w:rsidR="00D81F69" w:rsidRPr="00586F6E" w:rsidRDefault="00F87386" w:rsidP="00586F6E">
      <w:pPr>
        <w:spacing w:line="360" w:lineRule="auto"/>
        <w:ind w:right="246"/>
        <w:jc w:val="both"/>
        <w:rPr>
          <w:rFonts w:ascii="Times New Roman" w:hAnsi="Times New Roman" w:cs="Times New Roman"/>
          <w:sz w:val="24"/>
          <w:szCs w:val="24"/>
          <w:u w:val="single"/>
        </w:rPr>
      </w:pPr>
      <w:r w:rsidRPr="00586F6E">
        <w:rPr>
          <w:rFonts w:ascii="Times New Roman" w:hAnsi="Times New Roman" w:cs="Times New Roman"/>
          <w:sz w:val="24"/>
          <w:szCs w:val="24"/>
          <w:u w:val="single"/>
        </w:rPr>
        <w:t xml:space="preserve">Denuncia </w:t>
      </w:r>
      <w:r w:rsidR="00355D5F" w:rsidRPr="00586F6E">
        <w:rPr>
          <w:rFonts w:ascii="Times New Roman" w:hAnsi="Times New Roman" w:cs="Times New Roman"/>
          <w:sz w:val="24"/>
          <w:szCs w:val="24"/>
          <w:u w:val="single"/>
        </w:rPr>
        <w:t>all’autorità.</w:t>
      </w:r>
    </w:p>
    <w:p w:rsidR="00D81F69" w:rsidRPr="00586F6E" w:rsidRDefault="00F87386" w:rsidP="00586F6E">
      <w:pPr>
        <w:spacing w:line="360" w:lineRule="auto"/>
        <w:ind w:right="246"/>
        <w:jc w:val="both"/>
        <w:rPr>
          <w:rFonts w:ascii="Times New Roman" w:hAnsi="Times New Roman" w:cs="Times New Roman"/>
          <w:sz w:val="24"/>
          <w:szCs w:val="24"/>
        </w:rPr>
      </w:pPr>
      <w:r w:rsidRPr="00586F6E">
        <w:rPr>
          <w:rFonts w:ascii="Times New Roman" w:hAnsi="Times New Roman" w:cs="Times New Roman"/>
          <w:sz w:val="24"/>
          <w:szCs w:val="24"/>
        </w:rPr>
        <w:t>Il Dirigente Scolastico, in caso di constatato episodio di cyberbullismo, contatta comunque la Polizia Postale, che potrà indagare e rimuovere, su autorizzazione dell’Autorità Giudiziaria, i contenuti offensivi ed illegali e cancellare l’account del cyberbullo che non rispetta le regole di comportamento.</w:t>
      </w:r>
    </w:p>
    <w:p w:rsidR="00D81F69" w:rsidRPr="00586F6E" w:rsidRDefault="00F87386" w:rsidP="00586F6E">
      <w:pPr>
        <w:spacing w:line="360" w:lineRule="auto"/>
        <w:ind w:right="246"/>
        <w:jc w:val="both"/>
        <w:rPr>
          <w:rFonts w:ascii="Times New Roman" w:hAnsi="Times New Roman" w:cs="Times New Roman"/>
          <w:sz w:val="24"/>
          <w:szCs w:val="24"/>
          <w:u w:val="single"/>
        </w:rPr>
      </w:pPr>
      <w:r w:rsidRPr="00586F6E">
        <w:rPr>
          <w:rFonts w:ascii="Times New Roman" w:hAnsi="Times New Roman" w:cs="Times New Roman"/>
          <w:sz w:val="24"/>
          <w:szCs w:val="24"/>
          <w:u w:val="single"/>
        </w:rPr>
        <w:t>Segnalazione al Questore</w:t>
      </w:r>
    </w:p>
    <w:p w:rsidR="00D81F69" w:rsidRPr="00586F6E" w:rsidRDefault="00F87386" w:rsidP="00586F6E">
      <w:pPr>
        <w:spacing w:line="360" w:lineRule="auto"/>
        <w:ind w:right="100"/>
        <w:jc w:val="both"/>
        <w:rPr>
          <w:rFonts w:ascii="Times New Roman" w:hAnsi="Times New Roman" w:cs="Times New Roman"/>
          <w:sz w:val="24"/>
          <w:szCs w:val="24"/>
        </w:rPr>
      </w:pPr>
      <w:r w:rsidRPr="00586F6E">
        <w:rPr>
          <w:rFonts w:ascii="Times New Roman" w:hAnsi="Times New Roman" w:cs="Times New Roman"/>
          <w:sz w:val="24"/>
          <w:szCs w:val="24"/>
        </w:rPr>
        <w:t>Al di fuori dei casi di reato perseguibili d’ufficio, nei casi di reato menzionati nell’art. 7 della Leggen. 71/2017 fino a quando la querela non è proposta, la scuola, nella persona del Dirigente Scolastico, informa i genitori o il tutore della vittima minorenne che è possibile segnalare il caso al Questore ai fini dell’avvio della procedura di ammonimento nei confronti del minore responsabile, purché abbia compiuto i 14 anni.</w:t>
      </w:r>
    </w:p>
    <w:p w:rsidR="00D81F69" w:rsidRPr="00586F6E" w:rsidRDefault="00F87386" w:rsidP="00586F6E">
      <w:pPr>
        <w:spacing w:line="360" w:lineRule="auto"/>
        <w:ind w:right="246"/>
        <w:jc w:val="both"/>
        <w:rPr>
          <w:rFonts w:ascii="Times New Roman" w:hAnsi="Times New Roman" w:cs="Times New Roman"/>
          <w:sz w:val="24"/>
          <w:szCs w:val="24"/>
        </w:rPr>
      </w:pPr>
      <w:r w:rsidRPr="00586F6E">
        <w:rPr>
          <w:rFonts w:ascii="Times New Roman" w:hAnsi="Times New Roman" w:cs="Times New Roman"/>
          <w:sz w:val="24"/>
          <w:szCs w:val="24"/>
        </w:rPr>
        <w:t>Informazioni e segnalazioni presso Enti Istituzionali</w:t>
      </w:r>
    </w:p>
    <w:p w:rsidR="00D81F69" w:rsidRPr="00023854" w:rsidRDefault="00F87386" w:rsidP="00586F6E">
      <w:pPr>
        <w:pStyle w:val="Titolo11"/>
        <w:spacing w:before="0" w:line="360" w:lineRule="auto"/>
        <w:ind w:left="0" w:right="246"/>
        <w:jc w:val="both"/>
        <w:rPr>
          <w:rFonts w:ascii="Times New Roman" w:eastAsiaTheme="minorHAnsi" w:hAnsi="Times New Roman" w:cs="Times New Roman"/>
          <w:b w:val="0"/>
          <w:bCs w:val="0"/>
          <w:sz w:val="24"/>
          <w:szCs w:val="24"/>
          <w:u w:val="single"/>
        </w:rPr>
      </w:pPr>
      <w:r w:rsidRPr="00023854">
        <w:rPr>
          <w:rFonts w:ascii="Times New Roman" w:eastAsiaTheme="minorHAnsi" w:hAnsi="Times New Roman" w:cs="Times New Roman"/>
          <w:b w:val="0"/>
          <w:bCs w:val="0"/>
          <w:sz w:val="24"/>
          <w:szCs w:val="24"/>
          <w:u w:val="single"/>
        </w:rPr>
        <w:t>Monitoraggio – Valutazione dell’efficacia degli interventi</w:t>
      </w:r>
      <w:r w:rsidR="00355D5F" w:rsidRPr="00023854">
        <w:rPr>
          <w:rFonts w:ascii="Times New Roman" w:eastAsiaTheme="minorHAnsi" w:hAnsi="Times New Roman" w:cs="Times New Roman"/>
          <w:b w:val="0"/>
          <w:bCs w:val="0"/>
          <w:sz w:val="24"/>
          <w:szCs w:val="24"/>
          <w:u w:val="single"/>
        </w:rPr>
        <w:t>.</w:t>
      </w:r>
    </w:p>
    <w:p w:rsidR="005B349C" w:rsidRPr="00586F6E" w:rsidRDefault="00F87386" w:rsidP="00586F6E">
      <w:pPr>
        <w:spacing w:line="360" w:lineRule="auto"/>
        <w:ind w:right="91"/>
        <w:jc w:val="both"/>
        <w:rPr>
          <w:rFonts w:ascii="Times New Roman" w:hAnsi="Times New Roman" w:cs="Times New Roman"/>
          <w:sz w:val="24"/>
          <w:szCs w:val="24"/>
        </w:rPr>
      </w:pPr>
      <w:r w:rsidRPr="00586F6E">
        <w:rPr>
          <w:rFonts w:ascii="Times New Roman" w:hAnsi="Times New Roman" w:cs="Times New Roman"/>
          <w:sz w:val="24"/>
          <w:szCs w:val="24"/>
        </w:rPr>
        <w:t>Le figure che hanno gestito i singoli casi monitorano l’evolversi della situazione: se essa si risolve, sarà sufficiente rimanere attenti (in particolare sulla situazione di sofferenza della vittima); se invece continua, è necessario procedere con altri interventi, eventualmente integrandoli.</w:t>
      </w:r>
      <w:r w:rsidR="005B349C" w:rsidRPr="00586F6E">
        <w:rPr>
          <w:rFonts w:ascii="Times New Roman" w:hAnsi="Times New Roman" w:cs="Times New Roman"/>
          <w:sz w:val="24"/>
          <w:szCs w:val="24"/>
        </w:rPr>
        <w:t xml:space="preserve"> </w:t>
      </w:r>
    </w:p>
    <w:p w:rsidR="00D81F69" w:rsidRPr="00355D5F" w:rsidRDefault="00F87386" w:rsidP="00586F6E">
      <w:pPr>
        <w:spacing w:line="360" w:lineRule="auto"/>
        <w:ind w:right="91"/>
        <w:jc w:val="both"/>
        <w:rPr>
          <w:rFonts w:ascii="Times New Roman" w:hAnsi="Times New Roman" w:cs="Times New Roman"/>
          <w:color w:val="000000" w:themeColor="text1"/>
        </w:rPr>
      </w:pPr>
      <w:r w:rsidRPr="00355D5F">
        <w:rPr>
          <w:rFonts w:ascii="Times New Roman" w:hAnsi="Times New Roman" w:cs="Times New Roman"/>
          <w:color w:val="000000" w:themeColor="text1"/>
        </w:rPr>
        <w:lastRenderedPageBreak/>
        <w:t xml:space="preserve">Sarà in ogni caso necessario </w:t>
      </w:r>
      <w:r w:rsidRPr="00355D5F">
        <w:rPr>
          <w:rFonts w:ascii="Times New Roman" w:hAnsi="Times New Roman" w:cs="Times New Roman"/>
          <w:bCs/>
          <w:color w:val="000000" w:themeColor="text1"/>
        </w:rPr>
        <w:t xml:space="preserve">tenere alto il livello di vigilanza </w:t>
      </w:r>
      <w:r w:rsidRPr="00355D5F">
        <w:rPr>
          <w:rFonts w:ascii="Times New Roman" w:hAnsi="Times New Roman" w:cs="Times New Roman"/>
          <w:color w:val="000000" w:themeColor="text1"/>
        </w:rPr>
        <w:t>da parte di tutto il personale scolastico, in particolare nei luoghi più a rischio (spogliatoio, bagni, corridoi…); si dovrà inoltre lavorare per (ri)costruire la fiducia dell’alunno/a in se stesso e verso gli altri, riducendo i livelli d’ansia. Le attività di monitoraggio vengono verbalizzate, nei tempi</w:t>
      </w:r>
      <w:r w:rsidRPr="00355D5F">
        <w:rPr>
          <w:rFonts w:ascii="Times New Roman" w:hAnsi="Times New Roman" w:cs="Times New Roman"/>
          <w:color w:val="000000" w:themeColor="text1"/>
          <w:spacing w:val="-21"/>
        </w:rPr>
        <w:t xml:space="preserve"> </w:t>
      </w:r>
      <w:r w:rsidRPr="00355D5F">
        <w:rPr>
          <w:rFonts w:ascii="Times New Roman" w:hAnsi="Times New Roman" w:cs="Times New Roman"/>
          <w:color w:val="000000" w:themeColor="text1"/>
        </w:rPr>
        <w:t>programmati.</w:t>
      </w:r>
    </w:p>
    <w:p w:rsidR="00D81F69" w:rsidRPr="005B349C" w:rsidRDefault="00F87386" w:rsidP="00586F6E">
      <w:pPr>
        <w:pStyle w:val="Titolo21"/>
        <w:spacing w:line="360" w:lineRule="auto"/>
        <w:ind w:left="0" w:right="246"/>
        <w:jc w:val="both"/>
        <w:rPr>
          <w:rFonts w:ascii="Times New Roman" w:hAnsi="Times New Roman" w:cs="Times New Roman"/>
          <w:color w:val="000000" w:themeColor="text1"/>
          <w:sz w:val="24"/>
          <w:szCs w:val="24"/>
          <w:u w:val="single"/>
        </w:rPr>
      </w:pPr>
      <w:r w:rsidRPr="005B349C">
        <w:rPr>
          <w:rFonts w:ascii="Times New Roman" w:hAnsi="Times New Roman" w:cs="Times New Roman"/>
          <w:color w:val="000000" w:themeColor="text1"/>
          <w:sz w:val="24"/>
          <w:szCs w:val="24"/>
          <w:u w:val="single"/>
        </w:rPr>
        <w:t>Informazione agli alunni e alle</w:t>
      </w:r>
      <w:r w:rsidRPr="005B349C">
        <w:rPr>
          <w:rFonts w:ascii="Times New Roman" w:hAnsi="Times New Roman" w:cs="Times New Roman"/>
          <w:color w:val="000000" w:themeColor="text1"/>
          <w:spacing w:val="-28"/>
          <w:sz w:val="24"/>
          <w:szCs w:val="24"/>
          <w:u w:val="single"/>
        </w:rPr>
        <w:t xml:space="preserve"> </w:t>
      </w:r>
      <w:r w:rsidRPr="005B349C">
        <w:rPr>
          <w:rFonts w:ascii="Times New Roman" w:hAnsi="Times New Roman" w:cs="Times New Roman"/>
          <w:color w:val="000000" w:themeColor="text1"/>
          <w:sz w:val="24"/>
          <w:szCs w:val="24"/>
          <w:u w:val="single"/>
        </w:rPr>
        <w:t>famiglie</w:t>
      </w:r>
    </w:p>
    <w:p w:rsidR="00D81F69" w:rsidRPr="009C1B3E" w:rsidRDefault="00F87386" w:rsidP="00586F6E">
      <w:pPr>
        <w:pStyle w:val="Corpotesto"/>
        <w:spacing w:line="360" w:lineRule="auto"/>
        <w:ind w:left="0" w:right="155"/>
        <w:jc w:val="both"/>
        <w:rPr>
          <w:rFonts w:ascii="Times New Roman" w:hAnsi="Times New Roman" w:cs="Times New Roman"/>
        </w:rPr>
      </w:pPr>
      <w:r w:rsidRPr="00355D5F">
        <w:rPr>
          <w:rFonts w:ascii="Times New Roman" w:hAnsi="Times New Roman" w:cs="Times New Roman"/>
          <w:color w:val="000000" w:themeColor="text1"/>
        </w:rPr>
        <w:t>La scuola informa le famiglie dei nuovi alunni sul contenuto di tutti i documenti relativi alla prevenzione e al contrasto del bullismo-cyberbullismo in vari momenti e modi: all’atto dell’iscrizione (attraverso la firma congiunta del Patto di corresponsabilità educativa, del quale va conosciuto e condiviso anche il documento integrale), durante le riunioni periodiche della scuola,</w:t>
      </w:r>
      <w:r w:rsidRPr="009C1B3E">
        <w:rPr>
          <w:rFonts w:ascii="Times New Roman" w:hAnsi="Times New Roman" w:cs="Times New Roman"/>
        </w:rPr>
        <w:t xml:space="preserve"> attraverso gli incontri di informazione/formazione per i genitori e il sito</w:t>
      </w:r>
      <w:r w:rsidRPr="009C1B3E">
        <w:rPr>
          <w:rFonts w:ascii="Times New Roman" w:hAnsi="Times New Roman" w:cs="Times New Roman"/>
          <w:spacing w:val="-33"/>
        </w:rPr>
        <w:t xml:space="preserve"> </w:t>
      </w:r>
      <w:r w:rsidRPr="009C1B3E">
        <w:rPr>
          <w:rFonts w:ascii="Times New Roman" w:hAnsi="Times New Roman" w:cs="Times New Roman"/>
        </w:rPr>
        <w:t>d’Istituto.</w:t>
      </w:r>
    </w:p>
    <w:p w:rsidR="00BE1D1A" w:rsidRPr="009C1B3E" w:rsidRDefault="00BE1D1A" w:rsidP="00586F6E">
      <w:pPr>
        <w:pStyle w:val="Corpotesto"/>
        <w:tabs>
          <w:tab w:val="left" w:pos="9770"/>
        </w:tabs>
        <w:spacing w:line="360" w:lineRule="auto"/>
        <w:ind w:left="0" w:right="-11"/>
        <w:jc w:val="both"/>
        <w:rPr>
          <w:rFonts w:ascii="Times New Roman" w:hAnsi="Times New Roman" w:cs="Times New Roman"/>
          <w:u w:val="single"/>
        </w:rPr>
      </w:pPr>
      <w:r w:rsidRPr="009C1B3E">
        <w:rPr>
          <w:rFonts w:ascii="Times New Roman" w:hAnsi="Times New Roman" w:cs="Times New Roman"/>
          <w:u w:val="single"/>
        </w:rPr>
        <w:t xml:space="preserve">ormazione in modalità e-learning dei docenti referenti (Piattaforma ELISA - E-learning degli Insegnanti sulle Strategie Anti bullismo). </w:t>
      </w:r>
    </w:p>
    <w:p w:rsidR="00D81F69" w:rsidRDefault="00276110" w:rsidP="00586F6E">
      <w:pPr>
        <w:pStyle w:val="Corpotesto"/>
        <w:tabs>
          <w:tab w:val="left" w:pos="9770"/>
        </w:tabs>
        <w:spacing w:line="360" w:lineRule="auto"/>
        <w:ind w:left="0" w:right="-11"/>
        <w:jc w:val="both"/>
        <w:rPr>
          <w:rFonts w:ascii="Times New Roman" w:hAnsi="Times New Roman" w:cs="Times New Roman"/>
        </w:rPr>
      </w:pPr>
      <w:r w:rsidRPr="009C1B3E">
        <w:rPr>
          <w:rFonts w:ascii="Times New Roman" w:hAnsi="Times New Roman" w:cs="Times New Roman"/>
        </w:rPr>
        <w:t>Piattaforma ELISA (E-learning degli Insegnanti sulle Strategie Antibullismo; www.piattaformaelisa.it realizzato in collaborazione con l’Università degli Studi di Firenze) che consente un percorso di formazione gratuita, avviato dal 2018, rivolto ai docenti referenti in materia di bullismo e cyberbullismo incardinati presso le diverse istituzioni scolastiche per l’acquisizione di utili competenze psico-pedagogiche e sociali</w:t>
      </w:r>
      <w:r w:rsidR="005B349C">
        <w:rPr>
          <w:rFonts w:ascii="Times New Roman" w:hAnsi="Times New Roman" w:cs="Times New Roman"/>
        </w:rPr>
        <w:t>.</w:t>
      </w:r>
    </w:p>
    <w:p w:rsidR="005B349C" w:rsidRDefault="005B349C" w:rsidP="00586F6E">
      <w:pPr>
        <w:shd w:val="clear" w:color="auto" w:fill="FFFFFF"/>
        <w:spacing w:line="360" w:lineRule="auto"/>
        <w:jc w:val="both"/>
        <w:rPr>
          <w:rFonts w:ascii="Arial" w:hAnsi="Arial" w:cs="Arial"/>
          <w:color w:val="1A0DAB"/>
          <w:sz w:val="24"/>
          <w:szCs w:val="24"/>
        </w:rPr>
      </w:pPr>
      <w:r w:rsidRPr="005B349C">
        <w:rPr>
          <w:rFonts w:ascii="Times New Roman" w:hAnsi="Times New Roman" w:cs="Times New Roman"/>
          <w:sz w:val="24"/>
          <w:szCs w:val="24"/>
        </w:rPr>
        <w:t>Di.Te. Associazione Nazionale Dipendenze Tecnologiche, GAP e Cyberbullismo</w:t>
      </w:r>
      <w:r>
        <w:rPr>
          <w:rFonts w:ascii="Times New Roman" w:hAnsi="Times New Roman" w:cs="Times New Roman"/>
        </w:rPr>
        <w:t xml:space="preserve"> </w:t>
      </w:r>
      <w:r w:rsidR="008642BF">
        <w:rPr>
          <w:rStyle w:val="CitazioneHTML"/>
          <w:rFonts w:ascii="Arial" w:hAnsi="Arial" w:cs="Arial"/>
          <w:i w:val="0"/>
          <w:iCs w:val="0"/>
          <w:color w:val="202124"/>
          <w:sz w:val="21"/>
          <w:szCs w:val="21"/>
        </w:rPr>
        <w:fldChar w:fldCharType="begin"/>
      </w:r>
      <w:r>
        <w:rPr>
          <w:rStyle w:val="CitazioneHTML"/>
          <w:rFonts w:ascii="Arial" w:hAnsi="Arial" w:cs="Arial"/>
          <w:i w:val="0"/>
          <w:iCs w:val="0"/>
          <w:color w:val="202124"/>
          <w:sz w:val="21"/>
          <w:szCs w:val="21"/>
        </w:rPr>
        <w:instrText xml:space="preserve"> HYPERLINK "https://www.dipendenze.com</w:instrText>
      </w:r>
    </w:p>
    <w:p w:rsidR="005B349C" w:rsidRPr="00D004A2" w:rsidRDefault="005B349C" w:rsidP="00586F6E">
      <w:pPr>
        <w:shd w:val="clear" w:color="auto" w:fill="FFFFFF"/>
        <w:spacing w:line="360" w:lineRule="auto"/>
        <w:jc w:val="both"/>
        <w:rPr>
          <w:rStyle w:val="Collegamentoipertestuale"/>
          <w:rFonts w:ascii="Arial" w:hAnsi="Arial" w:cs="Arial"/>
          <w:sz w:val="24"/>
          <w:szCs w:val="24"/>
        </w:rPr>
      </w:pPr>
      <w:r>
        <w:rPr>
          <w:rStyle w:val="CitazioneHTML"/>
          <w:rFonts w:ascii="Arial" w:hAnsi="Arial" w:cs="Arial"/>
          <w:i w:val="0"/>
          <w:iCs w:val="0"/>
          <w:color w:val="202124"/>
          <w:sz w:val="21"/>
          <w:szCs w:val="21"/>
        </w:rPr>
        <w:instrText xml:space="preserve">" </w:instrText>
      </w:r>
      <w:r w:rsidR="008642BF">
        <w:rPr>
          <w:rStyle w:val="CitazioneHTML"/>
          <w:rFonts w:ascii="Arial" w:hAnsi="Arial" w:cs="Arial"/>
          <w:i w:val="0"/>
          <w:iCs w:val="0"/>
          <w:color w:val="202124"/>
          <w:sz w:val="21"/>
          <w:szCs w:val="21"/>
        </w:rPr>
        <w:fldChar w:fldCharType="separate"/>
      </w:r>
      <w:r w:rsidRPr="00D004A2">
        <w:rPr>
          <w:rStyle w:val="Collegamentoipertestuale"/>
          <w:rFonts w:ascii="Arial" w:hAnsi="Arial" w:cs="Arial"/>
          <w:sz w:val="21"/>
          <w:szCs w:val="21"/>
        </w:rPr>
        <w:t>https://www.dipendenze.com</w:t>
      </w:r>
    </w:p>
    <w:p w:rsidR="00BE1D1A" w:rsidRPr="009C1B3E" w:rsidRDefault="008642BF" w:rsidP="00586F6E">
      <w:pPr>
        <w:shd w:val="clear" w:color="auto" w:fill="FFFFFF"/>
        <w:spacing w:line="360" w:lineRule="auto"/>
        <w:jc w:val="both"/>
        <w:rPr>
          <w:rFonts w:ascii="Times New Roman" w:hAnsi="Times New Roman" w:cs="Times New Roman"/>
          <w:u w:val="single"/>
        </w:rPr>
      </w:pPr>
      <w:r>
        <w:rPr>
          <w:rStyle w:val="CitazioneHTML"/>
          <w:rFonts w:ascii="Arial" w:hAnsi="Arial" w:cs="Arial"/>
          <w:i w:val="0"/>
          <w:iCs w:val="0"/>
          <w:color w:val="202124"/>
          <w:sz w:val="21"/>
          <w:szCs w:val="21"/>
        </w:rPr>
        <w:fldChar w:fldCharType="end"/>
      </w:r>
      <w:r w:rsidR="00BE1D1A" w:rsidRPr="009C1B3E">
        <w:rPr>
          <w:rFonts w:ascii="Times New Roman" w:hAnsi="Times New Roman" w:cs="Times New Roman"/>
          <w:u w:val="single"/>
        </w:rPr>
        <w:t>Le politiche di intervento in linea con le iniziative di matrice europea sul tema.</w:t>
      </w:r>
    </w:p>
    <w:p w:rsidR="00BE1D1A" w:rsidRDefault="00BE1D1A" w:rsidP="00586F6E">
      <w:pPr>
        <w:pStyle w:val="Corpotesto"/>
        <w:tabs>
          <w:tab w:val="left" w:pos="9770"/>
        </w:tabs>
        <w:spacing w:line="360" w:lineRule="auto"/>
        <w:ind w:left="0" w:right="-11"/>
        <w:jc w:val="both"/>
        <w:rPr>
          <w:rFonts w:ascii="Times New Roman" w:hAnsi="Times New Roman" w:cs="Times New Roman"/>
        </w:rPr>
      </w:pPr>
      <w:r w:rsidRPr="009C1B3E">
        <w:rPr>
          <w:rFonts w:ascii="Times New Roman" w:hAnsi="Times New Roman" w:cs="Times New Roman"/>
        </w:rPr>
        <w:t>progetto "Generazioni Connesse - Safer Internet Centre Italiano", co-finanziato dalla Commissione Europea in partenariato con alcune delle principali realtà italiane che si occupano di sicurezza in Rete: Polizia Postale e delle Comunicazioni, Autorità Garante per l'Infanzia e l'Adolescenza, MIBACT, Save the Children Italia, Telefono Azzurro, EDI onlus, , Università degli Studi di Firenze, Università degli Studi di Roma "La Sapienza", Agenzia Dire, Skuola.Net e l’Ente Autonomo Giffoni Experience. Generazioni Connesse (cfr www.generazioniconnesse.it ) opera su diversi profili, quali: la realizzazione di programmi di educazione e sensibilizzazione sull'utilizzo sicuro di Internet (rivolti a bambini e adolescenti, genitori, insegnanti, educatori e spesso con la partecipazione attiva degli studenti sin dalla fase della progettazione di iniziative divulgative); webinar di approfondimenti su particolari aspetti come ad esempio la individuazione e metodi di segnalazione di fake news o altri comportamenti a rischio; helplines dedicate, per supportare gli utenti su problematiche legate alla Rete, nonché per segnalare la presenza online di materiale pedopornografico.</w:t>
      </w:r>
    </w:p>
    <w:p w:rsidR="005B349C" w:rsidRDefault="005B349C" w:rsidP="00586F6E">
      <w:pPr>
        <w:spacing w:line="360" w:lineRule="auto"/>
        <w:ind w:right="246"/>
        <w:jc w:val="both"/>
        <w:rPr>
          <w:rFonts w:ascii="Times New Roman" w:eastAsia="Calibri" w:hAnsi="Times New Roman" w:cs="Times New Roman"/>
          <w:b/>
          <w:bCs/>
          <w:sz w:val="24"/>
          <w:szCs w:val="24"/>
          <w:u w:val="single"/>
        </w:rPr>
      </w:pPr>
    </w:p>
    <w:p w:rsidR="005B349C" w:rsidRDefault="005B349C" w:rsidP="00586F6E">
      <w:pPr>
        <w:spacing w:line="360" w:lineRule="auto"/>
        <w:ind w:right="246"/>
        <w:jc w:val="both"/>
        <w:rPr>
          <w:rFonts w:ascii="Times New Roman" w:eastAsia="Calibri" w:hAnsi="Times New Roman" w:cs="Times New Roman"/>
          <w:b/>
          <w:bCs/>
          <w:sz w:val="24"/>
          <w:szCs w:val="24"/>
          <w:u w:val="single"/>
        </w:rPr>
      </w:pPr>
    </w:p>
    <w:p w:rsidR="005B349C" w:rsidRDefault="005B349C" w:rsidP="00586F6E">
      <w:pPr>
        <w:spacing w:line="360" w:lineRule="auto"/>
        <w:ind w:right="246"/>
        <w:jc w:val="both"/>
        <w:rPr>
          <w:rFonts w:ascii="Times New Roman" w:eastAsia="Calibri" w:hAnsi="Times New Roman" w:cs="Times New Roman"/>
          <w:b/>
          <w:bCs/>
          <w:sz w:val="24"/>
          <w:szCs w:val="24"/>
          <w:u w:val="single"/>
        </w:rPr>
      </w:pPr>
    </w:p>
    <w:p w:rsidR="005B349C" w:rsidRDefault="005B349C" w:rsidP="00355D5F">
      <w:pPr>
        <w:ind w:right="246"/>
        <w:rPr>
          <w:rFonts w:ascii="Times New Roman" w:eastAsia="Calibri" w:hAnsi="Times New Roman" w:cs="Times New Roman"/>
          <w:b/>
          <w:bCs/>
          <w:sz w:val="24"/>
          <w:szCs w:val="24"/>
          <w:u w:val="single"/>
        </w:rPr>
      </w:pPr>
    </w:p>
    <w:p w:rsidR="005B349C" w:rsidRDefault="005B349C" w:rsidP="00355D5F">
      <w:pPr>
        <w:ind w:right="246"/>
        <w:rPr>
          <w:rFonts w:ascii="Times New Roman" w:eastAsia="Calibri" w:hAnsi="Times New Roman" w:cs="Times New Roman"/>
          <w:b/>
          <w:bCs/>
          <w:sz w:val="24"/>
          <w:szCs w:val="24"/>
          <w:u w:val="single"/>
        </w:rPr>
      </w:pPr>
    </w:p>
    <w:p w:rsidR="00023854" w:rsidRDefault="00023854" w:rsidP="00355D5F">
      <w:pPr>
        <w:ind w:right="246"/>
        <w:rPr>
          <w:rFonts w:ascii="Times New Roman" w:eastAsia="Calibri" w:hAnsi="Times New Roman" w:cs="Times New Roman"/>
          <w:b/>
          <w:bCs/>
          <w:sz w:val="24"/>
          <w:szCs w:val="24"/>
          <w:u w:val="single"/>
        </w:rPr>
      </w:pPr>
    </w:p>
    <w:p w:rsidR="00023854" w:rsidRPr="00023854" w:rsidRDefault="00023854" w:rsidP="00355D5F">
      <w:pPr>
        <w:ind w:right="246"/>
        <w:rPr>
          <w:rFonts w:ascii="Times New Roman" w:eastAsia="Calibri" w:hAnsi="Times New Roman" w:cs="Times New Roman"/>
          <w:bCs/>
          <w:sz w:val="24"/>
          <w:szCs w:val="24"/>
          <w:u w:val="single"/>
        </w:rPr>
      </w:pPr>
    </w:p>
    <w:p w:rsidR="00355D5F" w:rsidRPr="00337443" w:rsidRDefault="00355D5F" w:rsidP="00337443">
      <w:pPr>
        <w:pStyle w:val="Paragrafoelenco"/>
        <w:numPr>
          <w:ilvl w:val="0"/>
          <w:numId w:val="36"/>
        </w:numPr>
        <w:spacing w:line="360" w:lineRule="auto"/>
        <w:ind w:right="-11"/>
        <w:jc w:val="both"/>
        <w:rPr>
          <w:rFonts w:ascii="Times New Roman" w:eastAsia="Calibri" w:hAnsi="Times New Roman" w:cs="Times New Roman"/>
          <w:bCs/>
          <w:color w:val="000000" w:themeColor="text1"/>
          <w:sz w:val="24"/>
          <w:szCs w:val="24"/>
          <w:u w:val="single"/>
        </w:rPr>
      </w:pPr>
      <w:r w:rsidRPr="00337443">
        <w:rPr>
          <w:rFonts w:ascii="Times New Roman" w:eastAsia="Calibri" w:hAnsi="Times New Roman" w:cs="Times New Roman"/>
          <w:bCs/>
          <w:color w:val="000000" w:themeColor="text1"/>
          <w:sz w:val="24"/>
          <w:szCs w:val="24"/>
          <w:u w:val="single"/>
        </w:rPr>
        <w:t xml:space="preserve">Bibliografia </w:t>
      </w:r>
    </w:p>
    <w:p w:rsidR="00355D5F" w:rsidRPr="00337443" w:rsidRDefault="00355D5F" w:rsidP="00337443">
      <w:pPr>
        <w:pStyle w:val="Paragrafoelenco"/>
        <w:numPr>
          <w:ilvl w:val="0"/>
          <w:numId w:val="36"/>
        </w:numPr>
        <w:spacing w:line="360" w:lineRule="auto"/>
        <w:ind w:right="-11"/>
        <w:jc w:val="both"/>
        <w:rPr>
          <w:rFonts w:ascii="Times New Roman" w:eastAsia="Calibri" w:hAnsi="Times New Roman" w:cs="Times New Roman"/>
          <w:color w:val="000000" w:themeColor="text1"/>
          <w:sz w:val="24"/>
          <w:szCs w:val="24"/>
        </w:rPr>
      </w:pPr>
      <w:r w:rsidRPr="00337443">
        <w:rPr>
          <w:rFonts w:ascii="Times New Roman" w:eastAsia="Calibri" w:hAnsi="Times New Roman" w:cs="Times New Roman"/>
          <w:color w:val="000000" w:themeColor="text1"/>
          <w:sz w:val="24"/>
          <w:szCs w:val="24"/>
        </w:rPr>
        <w:t xml:space="preserve">Pennetta A.L. (a cura di), La responsabilità giuridica per atti di bullismo, G. Giappichelli Editore, Torino, 2014, pag. 84. Olweus D., Bullismo a scuola. Ragazzi oppressi, ragazzi che opprimono, 1993 Sharp e Smith, Bulli e prepotenti nella scuola. Prevenzione e tecniche educative, 1995. </w:t>
      </w:r>
      <w:hyperlink r:id="rId24" w:history="1">
        <w:r w:rsidRPr="00337443">
          <w:rPr>
            <w:rStyle w:val="Collegamentoipertestuale"/>
            <w:rFonts w:ascii="Times New Roman" w:eastAsia="Calibri" w:hAnsi="Times New Roman" w:cs="Times New Roman"/>
            <w:color w:val="000000" w:themeColor="text1"/>
            <w:sz w:val="24"/>
            <w:szCs w:val="24"/>
          </w:rPr>
          <w:t>http://www.criaf.it/index.html</w:t>
        </w:r>
      </w:hyperlink>
      <w:r w:rsidRPr="00337443">
        <w:rPr>
          <w:rFonts w:ascii="Times New Roman" w:eastAsia="Calibri" w:hAnsi="Times New Roman" w:cs="Times New Roman"/>
          <w:color w:val="000000" w:themeColor="text1"/>
          <w:sz w:val="24"/>
          <w:szCs w:val="24"/>
        </w:rPr>
        <w:t xml:space="preserve"> </w:t>
      </w:r>
    </w:p>
    <w:p w:rsidR="00023854" w:rsidRPr="00337443" w:rsidRDefault="00023854" w:rsidP="00337443">
      <w:pPr>
        <w:pStyle w:val="Corpotesto"/>
        <w:numPr>
          <w:ilvl w:val="0"/>
          <w:numId w:val="36"/>
        </w:numPr>
        <w:spacing w:line="360" w:lineRule="auto"/>
        <w:ind w:right="-11"/>
        <w:jc w:val="both"/>
        <w:rPr>
          <w:rFonts w:ascii="Times New Roman" w:hAnsi="Times New Roman" w:cs="Times New Roman"/>
          <w:bCs/>
          <w:color w:val="000000" w:themeColor="text1"/>
          <w:u w:val="single"/>
        </w:rPr>
      </w:pPr>
      <w:r w:rsidRPr="00337443">
        <w:rPr>
          <w:rFonts w:ascii="Times New Roman" w:hAnsi="Times New Roman" w:cs="Times New Roman"/>
          <w:bCs/>
          <w:color w:val="000000" w:themeColor="text1"/>
          <w:u w:val="single"/>
        </w:rPr>
        <w:t xml:space="preserve">Sitografia </w:t>
      </w:r>
    </w:p>
    <w:p w:rsidR="00355D5F" w:rsidRPr="00337443" w:rsidRDefault="00355D5F" w:rsidP="00337443">
      <w:pPr>
        <w:pStyle w:val="Corpotesto"/>
        <w:numPr>
          <w:ilvl w:val="0"/>
          <w:numId w:val="36"/>
        </w:numPr>
        <w:spacing w:line="360" w:lineRule="auto"/>
        <w:ind w:right="-11"/>
        <w:jc w:val="both"/>
        <w:rPr>
          <w:rFonts w:ascii="Times New Roman" w:hAnsi="Times New Roman" w:cs="Times New Roman"/>
          <w:color w:val="000000" w:themeColor="text1"/>
        </w:rPr>
      </w:pPr>
      <w:r w:rsidRPr="00337443">
        <w:rPr>
          <w:rFonts w:ascii="Times New Roman" w:hAnsi="Times New Roman" w:cs="Times New Roman"/>
          <w:color w:val="000000" w:themeColor="text1"/>
        </w:rPr>
        <w:t>Siti utili per approfondire gli argomenti e per segnalare violazioni di</w:t>
      </w:r>
      <w:r w:rsidRPr="00337443">
        <w:rPr>
          <w:rFonts w:ascii="Times New Roman" w:hAnsi="Times New Roman" w:cs="Times New Roman"/>
          <w:color w:val="000000" w:themeColor="text1"/>
          <w:spacing w:val="-28"/>
        </w:rPr>
        <w:t xml:space="preserve"> </w:t>
      </w:r>
      <w:r w:rsidRPr="00337443">
        <w:rPr>
          <w:rFonts w:ascii="Times New Roman" w:hAnsi="Times New Roman" w:cs="Times New Roman"/>
          <w:color w:val="000000" w:themeColor="text1"/>
        </w:rPr>
        <w:t>legge:</w:t>
      </w:r>
    </w:p>
    <w:p w:rsidR="00355D5F" w:rsidRPr="00337443" w:rsidRDefault="00BD2756" w:rsidP="00337443">
      <w:pPr>
        <w:pStyle w:val="Paragrafoelenco"/>
        <w:numPr>
          <w:ilvl w:val="1"/>
          <w:numId w:val="36"/>
        </w:numPr>
        <w:tabs>
          <w:tab w:val="left" w:pos="834"/>
          <w:tab w:val="left" w:pos="4553"/>
        </w:tabs>
        <w:spacing w:line="360" w:lineRule="auto"/>
        <w:ind w:right="-11"/>
        <w:jc w:val="both"/>
        <w:rPr>
          <w:rFonts w:ascii="Times New Roman" w:eastAsia="Calibri" w:hAnsi="Times New Roman" w:cs="Times New Roman"/>
          <w:color w:val="000000" w:themeColor="text1"/>
          <w:sz w:val="24"/>
          <w:szCs w:val="24"/>
        </w:rPr>
      </w:pPr>
      <w:hyperlink r:id="rId25">
        <w:r w:rsidR="00355D5F" w:rsidRPr="00337443">
          <w:rPr>
            <w:rFonts w:ascii="Times New Roman" w:eastAsia="Calibri" w:hAnsi="Times New Roman" w:cs="Times New Roman"/>
            <w:color w:val="000000" w:themeColor="text1"/>
            <w:spacing w:val="-1"/>
            <w:sz w:val="24"/>
            <w:szCs w:val="24"/>
            <w:u w:val="single" w:color="0000FF"/>
          </w:rPr>
          <w:t>https://www.facebook.com/safety</w:t>
        </w:r>
      </w:hyperlink>
      <w:r w:rsidR="00355D5F" w:rsidRPr="00337443">
        <w:rPr>
          <w:rFonts w:ascii="Times New Roman" w:eastAsia="Calibri" w:hAnsi="Times New Roman" w:cs="Times New Roman"/>
          <w:color w:val="000000" w:themeColor="text1"/>
          <w:spacing w:val="-1"/>
          <w:sz w:val="24"/>
          <w:szCs w:val="24"/>
        </w:rPr>
        <w:tab/>
        <w:t>Nella</w:t>
      </w:r>
      <w:r w:rsidR="00355D5F" w:rsidRPr="00337443">
        <w:rPr>
          <w:rFonts w:ascii="Times New Roman" w:eastAsia="Calibri" w:hAnsi="Times New Roman" w:cs="Times New Roman"/>
          <w:color w:val="000000" w:themeColor="text1"/>
          <w:sz w:val="24"/>
          <w:szCs w:val="24"/>
        </w:rPr>
        <w:t xml:space="preserve"> </w:t>
      </w:r>
      <w:r w:rsidR="00355D5F" w:rsidRPr="00337443">
        <w:rPr>
          <w:rFonts w:ascii="Times New Roman" w:eastAsia="Calibri" w:hAnsi="Times New Roman" w:cs="Times New Roman"/>
          <w:color w:val="000000" w:themeColor="text1"/>
          <w:spacing w:val="-1"/>
          <w:sz w:val="24"/>
          <w:szCs w:val="24"/>
        </w:rPr>
        <w:t>stessa</w:t>
      </w:r>
      <w:r w:rsidR="00355D5F" w:rsidRPr="00337443">
        <w:rPr>
          <w:rFonts w:ascii="Times New Roman" w:eastAsia="Calibri" w:hAnsi="Times New Roman" w:cs="Times New Roman"/>
          <w:color w:val="000000" w:themeColor="text1"/>
          <w:sz w:val="24"/>
          <w:szCs w:val="24"/>
        </w:rPr>
        <w:t xml:space="preserve"> </w:t>
      </w:r>
      <w:r w:rsidR="00355D5F" w:rsidRPr="00337443">
        <w:rPr>
          <w:rFonts w:ascii="Times New Roman" w:eastAsia="Calibri" w:hAnsi="Times New Roman" w:cs="Times New Roman"/>
          <w:color w:val="000000" w:themeColor="text1"/>
          <w:spacing w:val="-1"/>
          <w:sz w:val="24"/>
          <w:szCs w:val="24"/>
        </w:rPr>
        <w:t>pagina</w:t>
      </w:r>
      <w:r w:rsidR="00355D5F" w:rsidRPr="00337443">
        <w:rPr>
          <w:rFonts w:ascii="Times New Roman" w:eastAsia="Calibri" w:hAnsi="Times New Roman" w:cs="Times New Roman"/>
          <w:color w:val="000000" w:themeColor="text1"/>
          <w:sz w:val="24"/>
          <w:szCs w:val="24"/>
        </w:rPr>
        <w:t xml:space="preserve"> è </w:t>
      </w:r>
      <w:r w:rsidR="00355D5F" w:rsidRPr="00337443">
        <w:rPr>
          <w:rFonts w:ascii="Times New Roman" w:eastAsia="Calibri" w:hAnsi="Times New Roman" w:cs="Times New Roman"/>
          <w:color w:val="000000" w:themeColor="text1"/>
          <w:spacing w:val="-1"/>
          <w:sz w:val="24"/>
          <w:szCs w:val="24"/>
        </w:rPr>
        <w:t>prevista</w:t>
      </w:r>
      <w:r w:rsidR="00355D5F" w:rsidRPr="00337443">
        <w:rPr>
          <w:rFonts w:ascii="Times New Roman" w:eastAsia="Calibri" w:hAnsi="Times New Roman" w:cs="Times New Roman"/>
          <w:color w:val="000000" w:themeColor="text1"/>
          <w:sz w:val="24"/>
          <w:szCs w:val="24"/>
        </w:rPr>
        <w:t xml:space="preserve"> </w:t>
      </w:r>
      <w:r w:rsidR="00355D5F" w:rsidRPr="00337443">
        <w:rPr>
          <w:rFonts w:ascii="Times New Roman" w:eastAsia="Calibri" w:hAnsi="Times New Roman" w:cs="Times New Roman"/>
          <w:color w:val="000000" w:themeColor="text1"/>
          <w:spacing w:val="-2"/>
          <w:sz w:val="24"/>
          <w:szCs w:val="24"/>
        </w:rPr>
        <w:t>anche</w:t>
      </w:r>
      <w:r w:rsidR="00355D5F" w:rsidRPr="00337443">
        <w:rPr>
          <w:rFonts w:ascii="Times New Roman" w:eastAsia="Calibri" w:hAnsi="Times New Roman" w:cs="Times New Roman"/>
          <w:color w:val="000000" w:themeColor="text1"/>
          <w:spacing w:val="19"/>
          <w:sz w:val="24"/>
          <w:szCs w:val="24"/>
        </w:rPr>
        <w:t xml:space="preserve"> </w:t>
      </w:r>
      <w:r w:rsidR="00355D5F" w:rsidRPr="00337443">
        <w:rPr>
          <w:rFonts w:ascii="Times New Roman" w:eastAsia="Calibri" w:hAnsi="Times New Roman" w:cs="Times New Roman"/>
          <w:color w:val="000000" w:themeColor="text1"/>
          <w:sz w:val="24"/>
          <w:szCs w:val="24"/>
        </w:rPr>
        <w:t>la</w:t>
      </w:r>
      <w:r w:rsidR="00355D5F" w:rsidRPr="00337443">
        <w:rPr>
          <w:rFonts w:ascii="Times New Roman" w:eastAsia="Calibri" w:hAnsi="Times New Roman" w:cs="Times New Roman"/>
          <w:color w:val="000000" w:themeColor="text1"/>
          <w:spacing w:val="3"/>
          <w:sz w:val="24"/>
          <w:szCs w:val="24"/>
        </w:rPr>
        <w:t xml:space="preserve"> </w:t>
      </w:r>
      <w:r w:rsidR="00355D5F" w:rsidRPr="00337443">
        <w:rPr>
          <w:rFonts w:ascii="Times New Roman" w:eastAsia="Calibri" w:hAnsi="Times New Roman" w:cs="Times New Roman"/>
          <w:color w:val="000000" w:themeColor="text1"/>
          <w:spacing w:val="-1"/>
          <w:sz w:val="24"/>
          <w:szCs w:val="24"/>
        </w:rPr>
        <w:t>“Piattaforma</w:t>
      </w:r>
      <w:r w:rsidR="00355D5F" w:rsidRPr="00337443">
        <w:rPr>
          <w:rFonts w:ascii="Times New Roman" w:eastAsia="Calibri" w:hAnsi="Times New Roman" w:cs="Times New Roman"/>
          <w:color w:val="000000" w:themeColor="text1"/>
          <w:sz w:val="24"/>
          <w:szCs w:val="24"/>
        </w:rPr>
        <w:t xml:space="preserve"> di prevenzione contro il Bullismo” suddivisa in tre sezioni destinate agli adolescenti, la seconda ai genitori e la terza agli</w:t>
      </w:r>
      <w:r w:rsidR="00355D5F" w:rsidRPr="00337443">
        <w:rPr>
          <w:rFonts w:ascii="Times New Roman" w:eastAsia="Calibri" w:hAnsi="Times New Roman" w:cs="Times New Roman"/>
          <w:color w:val="000000" w:themeColor="text1"/>
          <w:spacing w:val="-22"/>
          <w:sz w:val="24"/>
          <w:szCs w:val="24"/>
        </w:rPr>
        <w:t xml:space="preserve"> </w:t>
      </w:r>
      <w:r w:rsidR="00355D5F" w:rsidRPr="00337443">
        <w:rPr>
          <w:rFonts w:ascii="Times New Roman" w:eastAsia="Calibri" w:hAnsi="Times New Roman" w:cs="Times New Roman"/>
          <w:color w:val="000000" w:themeColor="text1"/>
          <w:sz w:val="24"/>
          <w:szCs w:val="24"/>
        </w:rPr>
        <w:t>educatori.</w:t>
      </w:r>
    </w:p>
    <w:p w:rsidR="00355D5F" w:rsidRPr="00337443" w:rsidRDefault="00355D5F" w:rsidP="00337443">
      <w:pPr>
        <w:pStyle w:val="Paragrafoelenco"/>
        <w:numPr>
          <w:ilvl w:val="1"/>
          <w:numId w:val="36"/>
        </w:numPr>
        <w:tabs>
          <w:tab w:val="left" w:pos="834"/>
          <w:tab w:val="left" w:pos="4553"/>
        </w:tabs>
        <w:spacing w:line="360" w:lineRule="auto"/>
        <w:ind w:right="-11"/>
        <w:jc w:val="both"/>
        <w:rPr>
          <w:rFonts w:ascii="Times New Roman" w:eastAsia="Calibri" w:hAnsi="Times New Roman" w:cs="Times New Roman"/>
          <w:color w:val="000000" w:themeColor="text1"/>
          <w:spacing w:val="-1"/>
          <w:sz w:val="24"/>
          <w:szCs w:val="24"/>
          <w:u w:val="single" w:color="0000FF"/>
        </w:rPr>
      </w:pPr>
      <w:r w:rsidRPr="00337443">
        <w:rPr>
          <w:rFonts w:ascii="Times New Roman" w:eastAsia="Calibri" w:hAnsi="Times New Roman" w:cs="Times New Roman"/>
          <w:color w:val="000000" w:themeColor="text1"/>
          <w:spacing w:val="-1"/>
          <w:sz w:val="24"/>
          <w:szCs w:val="24"/>
          <w:u w:val="single" w:color="0000FF"/>
        </w:rPr>
        <w:t xml:space="preserve">Sensibilizzazione contro la violenza nelle parole http://paroleostili.com/ </w:t>
      </w:r>
      <w:r w:rsidRPr="00337443">
        <w:rPr>
          <w:rFonts w:ascii="Times New Roman" w:eastAsia="Calibri" w:hAnsi="Times New Roman" w:cs="Times New Roman"/>
          <w:color w:val="000000" w:themeColor="text1"/>
          <w:spacing w:val="-1"/>
          <w:sz w:val="24"/>
          <w:szCs w:val="24"/>
          <w:u w:val="single" w:color="0000FF"/>
        </w:rPr>
        <w:sym w:font="Symbol" w:char="F0D8"/>
      </w:r>
      <w:r w:rsidRPr="00337443">
        <w:rPr>
          <w:rFonts w:ascii="Times New Roman" w:eastAsia="Calibri" w:hAnsi="Times New Roman" w:cs="Times New Roman"/>
          <w:color w:val="000000" w:themeColor="text1"/>
          <w:spacing w:val="-1"/>
          <w:sz w:val="24"/>
          <w:szCs w:val="24"/>
          <w:u w:val="single" w:color="0000FF"/>
        </w:rPr>
        <w:t xml:space="preserve"> </w:t>
      </w:r>
    </w:p>
    <w:p w:rsidR="00355D5F" w:rsidRPr="00337443" w:rsidRDefault="00355D5F" w:rsidP="00337443">
      <w:pPr>
        <w:pStyle w:val="Paragrafoelenco"/>
        <w:numPr>
          <w:ilvl w:val="1"/>
          <w:numId w:val="36"/>
        </w:numPr>
        <w:tabs>
          <w:tab w:val="left" w:pos="834"/>
          <w:tab w:val="left" w:pos="4553"/>
        </w:tabs>
        <w:spacing w:line="360" w:lineRule="auto"/>
        <w:ind w:right="-11"/>
        <w:jc w:val="both"/>
        <w:rPr>
          <w:rFonts w:ascii="Times New Roman" w:eastAsia="Calibri" w:hAnsi="Times New Roman" w:cs="Times New Roman"/>
          <w:color w:val="000000" w:themeColor="text1"/>
          <w:spacing w:val="-1"/>
          <w:sz w:val="24"/>
          <w:szCs w:val="24"/>
          <w:u w:val="single" w:color="0000FF"/>
        </w:rPr>
      </w:pPr>
      <w:r w:rsidRPr="00337443">
        <w:rPr>
          <w:rFonts w:ascii="Times New Roman" w:eastAsia="Calibri" w:hAnsi="Times New Roman" w:cs="Times New Roman"/>
          <w:color w:val="000000" w:themeColor="text1"/>
          <w:spacing w:val="-1"/>
          <w:sz w:val="24"/>
          <w:szCs w:val="24"/>
          <w:u w:val="single" w:color="0000FF"/>
        </w:rPr>
        <w:t xml:space="preserve">Educazione civica digitale http://www.generazioniconnesse.it/site/it/home-page/ </w:t>
      </w:r>
      <w:r w:rsidRPr="00337443">
        <w:rPr>
          <w:rFonts w:ascii="Times New Roman" w:eastAsia="Calibri" w:hAnsi="Times New Roman" w:cs="Times New Roman"/>
          <w:color w:val="000000" w:themeColor="text1"/>
          <w:spacing w:val="-1"/>
          <w:sz w:val="24"/>
          <w:szCs w:val="24"/>
          <w:u w:val="single" w:color="0000FF"/>
        </w:rPr>
        <w:sym w:font="Symbol" w:char="F0D8"/>
      </w:r>
    </w:p>
    <w:p w:rsidR="00355D5F" w:rsidRPr="00337443" w:rsidRDefault="00355D5F" w:rsidP="00337443">
      <w:pPr>
        <w:pStyle w:val="Paragrafoelenco"/>
        <w:numPr>
          <w:ilvl w:val="1"/>
          <w:numId w:val="36"/>
        </w:numPr>
        <w:tabs>
          <w:tab w:val="left" w:pos="834"/>
          <w:tab w:val="left" w:pos="4553"/>
        </w:tabs>
        <w:spacing w:line="360" w:lineRule="auto"/>
        <w:ind w:right="-11"/>
        <w:jc w:val="both"/>
        <w:rPr>
          <w:rFonts w:ascii="Times New Roman" w:eastAsia="Calibri" w:hAnsi="Times New Roman" w:cs="Times New Roman"/>
          <w:color w:val="000000" w:themeColor="text1"/>
          <w:spacing w:val="-1"/>
          <w:sz w:val="24"/>
          <w:szCs w:val="24"/>
          <w:u w:val="single" w:color="0000FF"/>
        </w:rPr>
      </w:pPr>
      <w:r w:rsidRPr="00337443">
        <w:rPr>
          <w:rFonts w:ascii="Times New Roman" w:eastAsia="Calibri" w:hAnsi="Times New Roman" w:cs="Times New Roman"/>
          <w:color w:val="000000" w:themeColor="text1"/>
          <w:spacing w:val="-1"/>
          <w:sz w:val="24"/>
          <w:szCs w:val="24"/>
          <w:u w:val="single" w:color="0000FF"/>
        </w:rPr>
        <w:t xml:space="preserve"> Pagine dedicate al fenomeno del bullismo e del cyberbullismo http://www.stopalbullismo.it/risorse.html http://www.poliziadistato.it/articolo/232-Bullismo_consigli_su_come_difendersi </w:t>
      </w:r>
      <w:r w:rsidRPr="00337443">
        <w:rPr>
          <w:rFonts w:ascii="Times New Roman" w:eastAsia="Calibri" w:hAnsi="Times New Roman" w:cs="Times New Roman"/>
          <w:color w:val="000000" w:themeColor="text1"/>
          <w:spacing w:val="-1"/>
          <w:sz w:val="24"/>
          <w:szCs w:val="24"/>
          <w:u w:val="single" w:color="0000FF"/>
        </w:rPr>
        <w:sym w:font="Symbol" w:char="F0D8"/>
      </w:r>
      <w:r w:rsidRPr="00337443">
        <w:rPr>
          <w:rFonts w:ascii="Times New Roman" w:eastAsia="Calibri" w:hAnsi="Times New Roman" w:cs="Times New Roman"/>
          <w:color w:val="000000" w:themeColor="text1"/>
          <w:spacing w:val="-1"/>
          <w:sz w:val="24"/>
          <w:szCs w:val="24"/>
          <w:u w:val="single" w:color="0000FF"/>
        </w:rPr>
        <w:t xml:space="preserve"> </w:t>
      </w:r>
    </w:p>
    <w:p w:rsidR="00355D5F" w:rsidRPr="00337443" w:rsidRDefault="00355D5F" w:rsidP="00337443">
      <w:pPr>
        <w:pStyle w:val="Paragrafoelenco"/>
        <w:numPr>
          <w:ilvl w:val="1"/>
          <w:numId w:val="36"/>
        </w:numPr>
        <w:tabs>
          <w:tab w:val="left" w:pos="834"/>
          <w:tab w:val="left" w:pos="4553"/>
        </w:tabs>
        <w:spacing w:line="360" w:lineRule="auto"/>
        <w:ind w:right="-11"/>
        <w:jc w:val="both"/>
        <w:rPr>
          <w:rFonts w:ascii="Times New Roman" w:eastAsia="Calibri" w:hAnsi="Times New Roman" w:cs="Times New Roman"/>
          <w:color w:val="000000" w:themeColor="text1"/>
          <w:spacing w:val="-1"/>
          <w:sz w:val="24"/>
          <w:szCs w:val="24"/>
          <w:u w:val="single" w:color="0000FF"/>
        </w:rPr>
      </w:pPr>
      <w:r w:rsidRPr="00337443">
        <w:rPr>
          <w:rFonts w:ascii="Times New Roman" w:eastAsia="Calibri" w:hAnsi="Times New Roman" w:cs="Times New Roman"/>
          <w:color w:val="000000" w:themeColor="text1"/>
          <w:spacing w:val="-1"/>
          <w:sz w:val="24"/>
          <w:szCs w:val="24"/>
          <w:u w:val="single" w:color="0000FF"/>
        </w:rPr>
        <w:t xml:space="preserve">Tutela dei minori e segnalazioni http://www.azzurro.it/ http://www.stop-it.it/ </w:t>
      </w:r>
      <w:hyperlink r:id="rId26" w:history="1">
        <w:r w:rsidRPr="00337443">
          <w:rPr>
            <w:color w:val="000000" w:themeColor="text1"/>
            <w:spacing w:val="-1"/>
            <w:u w:color="0000FF"/>
          </w:rPr>
          <w:t>http://www.moige.it/</w:t>
        </w:r>
      </w:hyperlink>
      <w:r w:rsidRPr="00337443">
        <w:rPr>
          <w:rFonts w:ascii="Times New Roman" w:eastAsia="Calibri" w:hAnsi="Times New Roman" w:cs="Times New Roman"/>
          <w:color w:val="000000" w:themeColor="text1"/>
          <w:spacing w:val="-1"/>
          <w:sz w:val="24"/>
          <w:szCs w:val="24"/>
          <w:u w:val="single" w:color="0000FF"/>
        </w:rPr>
        <w:t xml:space="preserve"> </w:t>
      </w:r>
    </w:p>
    <w:p w:rsidR="00355D5F" w:rsidRPr="00337443" w:rsidRDefault="00355D5F" w:rsidP="00337443">
      <w:pPr>
        <w:pStyle w:val="Paragrafoelenco"/>
        <w:numPr>
          <w:ilvl w:val="1"/>
          <w:numId w:val="36"/>
        </w:numPr>
        <w:tabs>
          <w:tab w:val="left" w:pos="834"/>
          <w:tab w:val="left" w:pos="4553"/>
        </w:tabs>
        <w:spacing w:line="360" w:lineRule="auto"/>
        <w:ind w:right="-11"/>
        <w:jc w:val="both"/>
        <w:rPr>
          <w:rFonts w:ascii="Times New Roman" w:eastAsia="Calibri" w:hAnsi="Times New Roman" w:cs="Times New Roman"/>
          <w:color w:val="000000" w:themeColor="text1"/>
          <w:spacing w:val="-1"/>
          <w:sz w:val="24"/>
          <w:szCs w:val="24"/>
          <w:u w:val="single" w:color="0000FF"/>
        </w:rPr>
      </w:pPr>
      <w:r w:rsidRPr="00337443">
        <w:rPr>
          <w:rFonts w:ascii="Times New Roman" w:eastAsia="Calibri" w:hAnsi="Times New Roman" w:cs="Times New Roman"/>
          <w:color w:val="000000" w:themeColor="text1"/>
          <w:spacing w:val="-1"/>
          <w:sz w:val="24"/>
          <w:szCs w:val="24"/>
          <w:u w:val="single" w:color="0000FF"/>
        </w:rPr>
        <w:t xml:space="preserve">Prevenzione del disagio giovanile </w:t>
      </w:r>
      <w:hyperlink r:id="rId27" w:history="1">
        <w:r w:rsidRPr="00337443">
          <w:rPr>
            <w:color w:val="000000" w:themeColor="text1"/>
            <w:spacing w:val="-1"/>
            <w:u w:color="0000FF"/>
          </w:rPr>
          <w:t>http://www.cuoreparole.org/</w:t>
        </w:r>
      </w:hyperlink>
      <w:r w:rsidRPr="00337443">
        <w:rPr>
          <w:rFonts w:ascii="Times New Roman" w:eastAsia="Calibri" w:hAnsi="Times New Roman" w:cs="Times New Roman"/>
          <w:color w:val="000000" w:themeColor="text1"/>
          <w:spacing w:val="-1"/>
          <w:sz w:val="24"/>
          <w:szCs w:val="24"/>
          <w:u w:val="single" w:color="0000FF"/>
        </w:rPr>
        <w:t xml:space="preserve"> </w:t>
      </w:r>
    </w:p>
    <w:p w:rsidR="00355D5F" w:rsidRPr="00337443" w:rsidRDefault="00355D5F" w:rsidP="00337443">
      <w:pPr>
        <w:pStyle w:val="Paragrafoelenco"/>
        <w:numPr>
          <w:ilvl w:val="1"/>
          <w:numId w:val="36"/>
        </w:numPr>
        <w:tabs>
          <w:tab w:val="left" w:pos="834"/>
          <w:tab w:val="left" w:pos="4553"/>
        </w:tabs>
        <w:spacing w:line="360" w:lineRule="auto"/>
        <w:ind w:right="-11"/>
        <w:jc w:val="both"/>
        <w:rPr>
          <w:rFonts w:ascii="Times New Roman" w:eastAsia="Calibri" w:hAnsi="Times New Roman" w:cs="Times New Roman"/>
          <w:color w:val="000000" w:themeColor="text1"/>
          <w:spacing w:val="-1"/>
          <w:sz w:val="24"/>
          <w:szCs w:val="24"/>
          <w:u w:val="single" w:color="0000FF"/>
        </w:rPr>
      </w:pPr>
      <w:r w:rsidRPr="00337443">
        <w:rPr>
          <w:rFonts w:ascii="Times New Roman" w:eastAsia="Calibri" w:hAnsi="Times New Roman" w:cs="Times New Roman"/>
          <w:color w:val="000000" w:themeColor="text1"/>
          <w:spacing w:val="-1"/>
          <w:sz w:val="24"/>
          <w:szCs w:val="24"/>
          <w:u w:val="single" w:color="0000FF"/>
        </w:rPr>
        <w:t xml:space="preserve">Centro di riabilitazione infanzia adolescenza e famiglia  </w:t>
      </w:r>
    </w:p>
    <w:p w:rsidR="00355D5F" w:rsidRPr="00337443" w:rsidRDefault="00355D5F" w:rsidP="00337443">
      <w:pPr>
        <w:pStyle w:val="Paragrafoelenco"/>
        <w:numPr>
          <w:ilvl w:val="1"/>
          <w:numId w:val="36"/>
        </w:numPr>
        <w:tabs>
          <w:tab w:val="left" w:pos="834"/>
          <w:tab w:val="left" w:pos="4553"/>
        </w:tabs>
        <w:spacing w:line="360" w:lineRule="auto"/>
        <w:ind w:right="-11"/>
        <w:jc w:val="both"/>
        <w:rPr>
          <w:rFonts w:ascii="Times New Roman" w:eastAsia="Calibri" w:hAnsi="Times New Roman" w:cs="Times New Roman"/>
          <w:color w:val="000000" w:themeColor="text1"/>
          <w:spacing w:val="-1"/>
          <w:sz w:val="24"/>
          <w:szCs w:val="24"/>
          <w:u w:val="single" w:color="0000FF"/>
        </w:rPr>
      </w:pPr>
      <w:r w:rsidRPr="00337443">
        <w:rPr>
          <w:rFonts w:ascii="Times New Roman" w:eastAsia="Calibri" w:hAnsi="Times New Roman" w:cs="Times New Roman"/>
          <w:color w:val="000000" w:themeColor="text1"/>
          <w:spacing w:val="-1"/>
          <w:sz w:val="24"/>
          <w:szCs w:val="24"/>
          <w:u w:val="single" w:color="0000FF"/>
        </w:rPr>
        <w:t>http://www.criaf.it/index.html</w:t>
      </w:r>
    </w:p>
    <w:p w:rsidR="00355D5F" w:rsidRPr="00337443" w:rsidRDefault="00355D5F" w:rsidP="00337443">
      <w:pPr>
        <w:pStyle w:val="Paragrafoelenco"/>
        <w:numPr>
          <w:ilvl w:val="1"/>
          <w:numId w:val="36"/>
        </w:numPr>
        <w:tabs>
          <w:tab w:val="left" w:pos="834"/>
        </w:tabs>
        <w:spacing w:line="360" w:lineRule="auto"/>
        <w:ind w:right="-11"/>
        <w:jc w:val="both"/>
        <w:rPr>
          <w:rFonts w:ascii="Times New Roman" w:eastAsia="Calibri" w:hAnsi="Times New Roman" w:cs="Times New Roman"/>
          <w:color w:val="000000" w:themeColor="text1"/>
          <w:sz w:val="24"/>
          <w:szCs w:val="24"/>
        </w:rPr>
      </w:pPr>
      <w:r w:rsidRPr="00337443">
        <w:rPr>
          <w:rFonts w:ascii="Times New Roman" w:eastAsia="Calibri" w:hAnsi="Times New Roman" w:cs="Times New Roman"/>
          <w:color w:val="000000" w:themeColor="text1"/>
          <w:sz w:val="24"/>
          <w:szCs w:val="24"/>
        </w:rPr>
        <w:t>E’ possibile inoltrare un’istanza di oscuramento, rimozione o blocco di dati dannosi riguardanti il minore, diffusi in rete, al titolare del trattamento oppure al gestore del sito internet o del social network; qualora il destinatario non provveda entro 48 ore, ci si può rivolgere al Garante per la protezione dei dati personali mediante segnalazione o</w:t>
      </w:r>
      <w:r w:rsidRPr="00337443">
        <w:rPr>
          <w:rFonts w:ascii="Times New Roman" w:eastAsia="Calibri" w:hAnsi="Times New Roman" w:cs="Times New Roman"/>
          <w:color w:val="000000" w:themeColor="text1"/>
          <w:spacing w:val="-25"/>
          <w:sz w:val="24"/>
          <w:szCs w:val="24"/>
        </w:rPr>
        <w:t xml:space="preserve"> </w:t>
      </w:r>
      <w:r w:rsidRPr="00337443">
        <w:rPr>
          <w:rFonts w:ascii="Times New Roman" w:eastAsia="Calibri" w:hAnsi="Times New Roman" w:cs="Times New Roman"/>
          <w:color w:val="000000" w:themeColor="text1"/>
          <w:sz w:val="24"/>
          <w:szCs w:val="24"/>
        </w:rPr>
        <w:t>reclamo.</w:t>
      </w:r>
    </w:p>
    <w:p w:rsidR="00355D5F" w:rsidRPr="00337443" w:rsidRDefault="00355D5F" w:rsidP="00337443">
      <w:pPr>
        <w:pStyle w:val="Paragrafoelenco"/>
        <w:numPr>
          <w:ilvl w:val="1"/>
          <w:numId w:val="36"/>
        </w:numPr>
        <w:tabs>
          <w:tab w:val="left" w:pos="834"/>
        </w:tabs>
        <w:spacing w:line="360" w:lineRule="auto"/>
        <w:ind w:right="-11"/>
        <w:jc w:val="both"/>
        <w:rPr>
          <w:rFonts w:ascii="Times New Roman" w:eastAsia="Calibri" w:hAnsi="Times New Roman" w:cs="Times New Roman"/>
          <w:color w:val="000000" w:themeColor="text1"/>
          <w:sz w:val="24"/>
          <w:szCs w:val="24"/>
        </w:rPr>
      </w:pPr>
      <w:r w:rsidRPr="00337443">
        <w:rPr>
          <w:rFonts w:ascii="Times New Roman" w:eastAsia="Calibri" w:hAnsi="Times New Roman" w:cs="Times New Roman"/>
          <w:color w:val="000000" w:themeColor="text1"/>
          <w:sz w:val="24"/>
          <w:szCs w:val="24"/>
        </w:rPr>
        <w:t>Di</w:t>
      </w:r>
      <w:r w:rsidRPr="00337443">
        <w:rPr>
          <w:rFonts w:ascii="Times New Roman" w:eastAsia="Calibri" w:hAnsi="Times New Roman" w:cs="Times New Roman"/>
          <w:color w:val="000000" w:themeColor="text1"/>
          <w:spacing w:val="-3"/>
          <w:sz w:val="24"/>
          <w:szCs w:val="24"/>
        </w:rPr>
        <w:t xml:space="preserve"> </w:t>
      </w:r>
      <w:r w:rsidRPr="00337443">
        <w:rPr>
          <w:rFonts w:ascii="Times New Roman" w:eastAsia="Calibri" w:hAnsi="Times New Roman" w:cs="Times New Roman"/>
          <w:color w:val="000000" w:themeColor="text1"/>
          <w:sz w:val="24"/>
          <w:szCs w:val="24"/>
        </w:rPr>
        <w:t>seguito</w:t>
      </w:r>
      <w:r w:rsidRPr="00337443">
        <w:rPr>
          <w:rFonts w:ascii="Times New Roman" w:eastAsia="Calibri" w:hAnsi="Times New Roman" w:cs="Times New Roman"/>
          <w:color w:val="000000" w:themeColor="text1"/>
          <w:spacing w:val="-5"/>
          <w:sz w:val="24"/>
          <w:szCs w:val="24"/>
        </w:rPr>
        <w:t xml:space="preserve"> </w:t>
      </w:r>
      <w:r w:rsidRPr="00337443">
        <w:rPr>
          <w:rFonts w:ascii="Times New Roman" w:eastAsia="Calibri" w:hAnsi="Times New Roman" w:cs="Times New Roman"/>
          <w:color w:val="000000" w:themeColor="text1"/>
          <w:sz w:val="24"/>
          <w:szCs w:val="24"/>
        </w:rPr>
        <w:t>il</w:t>
      </w:r>
      <w:r w:rsidRPr="00337443">
        <w:rPr>
          <w:rFonts w:ascii="Times New Roman" w:eastAsia="Calibri" w:hAnsi="Times New Roman" w:cs="Times New Roman"/>
          <w:color w:val="000000" w:themeColor="text1"/>
          <w:spacing w:val="-3"/>
          <w:sz w:val="24"/>
          <w:szCs w:val="24"/>
        </w:rPr>
        <w:t xml:space="preserve"> </w:t>
      </w:r>
      <w:r w:rsidRPr="00337443">
        <w:rPr>
          <w:rFonts w:ascii="Times New Roman" w:eastAsia="Calibri" w:hAnsi="Times New Roman" w:cs="Times New Roman"/>
          <w:color w:val="000000" w:themeColor="text1"/>
          <w:sz w:val="24"/>
          <w:szCs w:val="24"/>
        </w:rPr>
        <w:t>link</w:t>
      </w:r>
      <w:r w:rsidRPr="00337443">
        <w:rPr>
          <w:rFonts w:ascii="Times New Roman" w:eastAsia="Calibri" w:hAnsi="Times New Roman" w:cs="Times New Roman"/>
          <w:color w:val="000000" w:themeColor="text1"/>
          <w:spacing w:val="-4"/>
          <w:sz w:val="24"/>
          <w:szCs w:val="24"/>
        </w:rPr>
        <w:t xml:space="preserve"> </w:t>
      </w:r>
      <w:r w:rsidRPr="00337443">
        <w:rPr>
          <w:rFonts w:ascii="Times New Roman" w:eastAsia="Calibri" w:hAnsi="Times New Roman" w:cs="Times New Roman"/>
          <w:color w:val="000000" w:themeColor="text1"/>
          <w:sz w:val="24"/>
          <w:szCs w:val="24"/>
        </w:rPr>
        <w:t>al</w:t>
      </w:r>
      <w:r w:rsidRPr="00337443">
        <w:rPr>
          <w:rFonts w:ascii="Times New Roman" w:eastAsia="Calibri" w:hAnsi="Times New Roman" w:cs="Times New Roman"/>
          <w:color w:val="000000" w:themeColor="text1"/>
          <w:spacing w:val="-2"/>
          <w:sz w:val="24"/>
          <w:szCs w:val="24"/>
        </w:rPr>
        <w:t xml:space="preserve"> </w:t>
      </w:r>
      <w:r w:rsidRPr="00337443">
        <w:rPr>
          <w:rFonts w:ascii="Times New Roman" w:eastAsia="Calibri" w:hAnsi="Times New Roman" w:cs="Times New Roman"/>
          <w:color w:val="000000" w:themeColor="text1"/>
          <w:sz w:val="24"/>
          <w:szCs w:val="24"/>
        </w:rPr>
        <w:t>modulo</w:t>
      </w:r>
      <w:r w:rsidRPr="00337443">
        <w:rPr>
          <w:rFonts w:ascii="Times New Roman" w:eastAsia="Calibri" w:hAnsi="Times New Roman" w:cs="Times New Roman"/>
          <w:color w:val="000000" w:themeColor="text1"/>
          <w:spacing w:val="-2"/>
          <w:sz w:val="24"/>
          <w:szCs w:val="24"/>
        </w:rPr>
        <w:t xml:space="preserve"> </w:t>
      </w:r>
      <w:r w:rsidRPr="00337443">
        <w:rPr>
          <w:rFonts w:ascii="Times New Roman" w:eastAsia="Calibri" w:hAnsi="Times New Roman" w:cs="Times New Roman"/>
          <w:color w:val="000000" w:themeColor="text1"/>
          <w:sz w:val="24"/>
          <w:szCs w:val="24"/>
        </w:rPr>
        <w:t>per</w:t>
      </w:r>
      <w:r w:rsidRPr="00337443">
        <w:rPr>
          <w:rFonts w:ascii="Times New Roman" w:eastAsia="Calibri" w:hAnsi="Times New Roman" w:cs="Times New Roman"/>
          <w:color w:val="000000" w:themeColor="text1"/>
          <w:spacing w:val="-4"/>
          <w:sz w:val="24"/>
          <w:szCs w:val="24"/>
        </w:rPr>
        <w:t xml:space="preserve"> </w:t>
      </w:r>
      <w:r w:rsidRPr="00337443">
        <w:rPr>
          <w:rFonts w:ascii="Times New Roman" w:eastAsia="Calibri" w:hAnsi="Times New Roman" w:cs="Times New Roman"/>
          <w:color w:val="000000" w:themeColor="text1"/>
          <w:sz w:val="24"/>
          <w:szCs w:val="24"/>
        </w:rPr>
        <w:t>segnalare</w:t>
      </w:r>
      <w:r w:rsidRPr="00337443">
        <w:rPr>
          <w:rFonts w:ascii="Times New Roman" w:eastAsia="Calibri" w:hAnsi="Times New Roman" w:cs="Times New Roman"/>
          <w:color w:val="000000" w:themeColor="text1"/>
          <w:spacing w:val="-4"/>
          <w:sz w:val="24"/>
          <w:szCs w:val="24"/>
        </w:rPr>
        <w:t xml:space="preserve"> </w:t>
      </w:r>
      <w:r w:rsidRPr="00337443">
        <w:rPr>
          <w:rFonts w:ascii="Times New Roman" w:eastAsia="Calibri" w:hAnsi="Times New Roman" w:cs="Times New Roman"/>
          <w:color w:val="000000" w:themeColor="text1"/>
          <w:sz w:val="24"/>
          <w:szCs w:val="24"/>
        </w:rPr>
        <w:t>episodi</w:t>
      </w:r>
      <w:r w:rsidRPr="00337443">
        <w:rPr>
          <w:rFonts w:ascii="Times New Roman" w:eastAsia="Calibri" w:hAnsi="Times New Roman" w:cs="Times New Roman"/>
          <w:color w:val="000000" w:themeColor="text1"/>
          <w:spacing w:val="-5"/>
          <w:sz w:val="24"/>
          <w:szCs w:val="24"/>
        </w:rPr>
        <w:t xml:space="preserve"> </w:t>
      </w:r>
      <w:r w:rsidRPr="00337443">
        <w:rPr>
          <w:rFonts w:ascii="Times New Roman" w:eastAsia="Calibri" w:hAnsi="Times New Roman" w:cs="Times New Roman"/>
          <w:color w:val="000000" w:themeColor="text1"/>
          <w:sz w:val="24"/>
          <w:szCs w:val="24"/>
        </w:rPr>
        <w:t>di</w:t>
      </w:r>
      <w:r w:rsidRPr="00337443">
        <w:rPr>
          <w:rFonts w:ascii="Times New Roman" w:eastAsia="Calibri" w:hAnsi="Times New Roman" w:cs="Times New Roman"/>
          <w:color w:val="000000" w:themeColor="text1"/>
          <w:spacing w:val="-3"/>
          <w:sz w:val="24"/>
          <w:szCs w:val="24"/>
        </w:rPr>
        <w:t xml:space="preserve"> </w:t>
      </w:r>
      <w:r w:rsidRPr="00337443">
        <w:rPr>
          <w:rFonts w:ascii="Times New Roman" w:eastAsia="Calibri" w:hAnsi="Times New Roman" w:cs="Times New Roman"/>
          <w:color w:val="000000" w:themeColor="text1"/>
          <w:sz w:val="24"/>
          <w:szCs w:val="24"/>
        </w:rPr>
        <w:t>bullismo</w:t>
      </w:r>
      <w:r w:rsidRPr="00337443">
        <w:rPr>
          <w:rFonts w:ascii="Times New Roman" w:eastAsia="Calibri" w:hAnsi="Times New Roman" w:cs="Times New Roman"/>
          <w:color w:val="000000" w:themeColor="text1"/>
          <w:spacing w:val="-3"/>
          <w:sz w:val="24"/>
          <w:szCs w:val="24"/>
        </w:rPr>
        <w:t xml:space="preserve"> </w:t>
      </w:r>
      <w:r w:rsidRPr="00337443">
        <w:rPr>
          <w:rFonts w:ascii="Times New Roman" w:eastAsia="Calibri" w:hAnsi="Times New Roman" w:cs="Times New Roman"/>
          <w:color w:val="000000" w:themeColor="text1"/>
          <w:sz w:val="24"/>
          <w:szCs w:val="24"/>
        </w:rPr>
        <w:t>sul</w:t>
      </w:r>
      <w:r w:rsidRPr="00337443">
        <w:rPr>
          <w:rFonts w:ascii="Times New Roman" w:eastAsia="Calibri" w:hAnsi="Times New Roman" w:cs="Times New Roman"/>
          <w:color w:val="000000" w:themeColor="text1"/>
          <w:spacing w:val="-3"/>
          <w:sz w:val="24"/>
          <w:szCs w:val="24"/>
        </w:rPr>
        <w:t xml:space="preserve"> </w:t>
      </w:r>
      <w:r w:rsidRPr="00337443">
        <w:rPr>
          <w:rFonts w:ascii="Times New Roman" w:eastAsia="Calibri" w:hAnsi="Times New Roman" w:cs="Times New Roman"/>
          <w:color w:val="000000" w:themeColor="text1"/>
          <w:sz w:val="24"/>
          <w:szCs w:val="24"/>
        </w:rPr>
        <w:t>web</w:t>
      </w:r>
      <w:r w:rsidRPr="00337443">
        <w:rPr>
          <w:rFonts w:ascii="Times New Roman" w:eastAsia="Calibri" w:hAnsi="Times New Roman" w:cs="Times New Roman"/>
          <w:color w:val="000000" w:themeColor="text1"/>
          <w:spacing w:val="-4"/>
          <w:sz w:val="24"/>
          <w:szCs w:val="24"/>
        </w:rPr>
        <w:t xml:space="preserve"> </w:t>
      </w:r>
      <w:r w:rsidRPr="00337443">
        <w:rPr>
          <w:rFonts w:ascii="Times New Roman" w:eastAsia="Calibri" w:hAnsi="Times New Roman" w:cs="Times New Roman"/>
          <w:color w:val="000000" w:themeColor="text1"/>
          <w:sz w:val="24"/>
          <w:szCs w:val="24"/>
        </w:rPr>
        <w:t>o</w:t>
      </w:r>
      <w:r w:rsidRPr="00337443">
        <w:rPr>
          <w:rFonts w:ascii="Times New Roman" w:eastAsia="Calibri" w:hAnsi="Times New Roman" w:cs="Times New Roman"/>
          <w:color w:val="000000" w:themeColor="text1"/>
          <w:spacing w:val="-2"/>
          <w:sz w:val="24"/>
          <w:szCs w:val="24"/>
        </w:rPr>
        <w:t xml:space="preserve"> </w:t>
      </w:r>
      <w:r w:rsidRPr="00337443">
        <w:rPr>
          <w:rFonts w:ascii="Times New Roman" w:eastAsia="Calibri" w:hAnsi="Times New Roman" w:cs="Times New Roman"/>
          <w:color w:val="000000" w:themeColor="text1"/>
          <w:sz w:val="24"/>
          <w:szCs w:val="24"/>
        </w:rPr>
        <w:t>sui</w:t>
      </w:r>
      <w:r w:rsidRPr="00337443">
        <w:rPr>
          <w:rFonts w:ascii="Times New Roman" w:eastAsia="Calibri" w:hAnsi="Times New Roman" w:cs="Times New Roman"/>
          <w:color w:val="000000" w:themeColor="text1"/>
          <w:spacing w:val="-3"/>
          <w:sz w:val="24"/>
          <w:szCs w:val="24"/>
        </w:rPr>
        <w:t xml:space="preserve"> </w:t>
      </w:r>
      <w:r w:rsidRPr="00337443">
        <w:rPr>
          <w:rFonts w:ascii="Times New Roman" w:eastAsia="Calibri" w:hAnsi="Times New Roman" w:cs="Times New Roman"/>
          <w:color w:val="000000" w:themeColor="text1"/>
          <w:sz w:val="24"/>
          <w:szCs w:val="24"/>
        </w:rPr>
        <w:t>social</w:t>
      </w:r>
      <w:r w:rsidRPr="00337443">
        <w:rPr>
          <w:rFonts w:ascii="Times New Roman" w:eastAsia="Calibri" w:hAnsi="Times New Roman" w:cs="Times New Roman"/>
          <w:color w:val="000000" w:themeColor="text1"/>
          <w:spacing w:val="-2"/>
          <w:sz w:val="24"/>
          <w:szCs w:val="24"/>
        </w:rPr>
        <w:t xml:space="preserve"> </w:t>
      </w:r>
      <w:r w:rsidRPr="00337443">
        <w:rPr>
          <w:rFonts w:ascii="Times New Roman" w:eastAsia="Calibri" w:hAnsi="Times New Roman" w:cs="Times New Roman"/>
          <w:color w:val="000000" w:themeColor="text1"/>
          <w:sz w:val="24"/>
          <w:szCs w:val="24"/>
        </w:rPr>
        <w:t>network</w:t>
      </w:r>
      <w:r w:rsidRPr="00337443">
        <w:rPr>
          <w:rFonts w:ascii="Times New Roman" w:eastAsia="Calibri" w:hAnsi="Times New Roman" w:cs="Times New Roman"/>
          <w:color w:val="000000" w:themeColor="text1"/>
          <w:spacing w:val="-4"/>
          <w:sz w:val="24"/>
          <w:szCs w:val="24"/>
        </w:rPr>
        <w:t xml:space="preserve"> </w:t>
      </w:r>
      <w:r w:rsidRPr="00337443">
        <w:rPr>
          <w:rFonts w:ascii="Times New Roman" w:eastAsia="Calibri" w:hAnsi="Times New Roman" w:cs="Times New Roman"/>
          <w:color w:val="000000" w:themeColor="text1"/>
          <w:sz w:val="24"/>
          <w:szCs w:val="24"/>
        </w:rPr>
        <w:t>e chiedere l’intervento del Garante per la protezione dei dati personali affinché, entro 48 ore dalla segnalazione, disponga il blocco/divieto della diffusione online di materiale diffamatorio/persecutorio o contenuti ritenuti atti di cyber bullismo, ai sensi dell’art. 2, comma 2, della legge 71/2017 e degli artt. 143 e 144 del d.lgs.</w:t>
      </w:r>
      <w:r w:rsidRPr="00337443">
        <w:rPr>
          <w:rFonts w:ascii="Times New Roman" w:eastAsia="Calibri" w:hAnsi="Times New Roman" w:cs="Times New Roman"/>
          <w:color w:val="000000" w:themeColor="text1"/>
          <w:spacing w:val="-19"/>
          <w:sz w:val="24"/>
          <w:szCs w:val="24"/>
        </w:rPr>
        <w:t xml:space="preserve"> </w:t>
      </w:r>
      <w:r w:rsidRPr="00337443">
        <w:rPr>
          <w:rFonts w:ascii="Times New Roman" w:eastAsia="Calibri" w:hAnsi="Times New Roman" w:cs="Times New Roman"/>
          <w:color w:val="000000" w:themeColor="text1"/>
          <w:sz w:val="24"/>
          <w:szCs w:val="24"/>
        </w:rPr>
        <w:t>196/2003:</w:t>
      </w:r>
    </w:p>
    <w:p w:rsidR="00355D5F" w:rsidRPr="00337443" w:rsidRDefault="00BD2756" w:rsidP="00337443">
      <w:pPr>
        <w:pStyle w:val="Corpotesto"/>
        <w:numPr>
          <w:ilvl w:val="0"/>
          <w:numId w:val="36"/>
        </w:numPr>
        <w:tabs>
          <w:tab w:val="left" w:pos="9770"/>
        </w:tabs>
        <w:spacing w:line="360" w:lineRule="auto"/>
        <w:ind w:right="-11"/>
        <w:jc w:val="both"/>
        <w:rPr>
          <w:rFonts w:ascii="Times New Roman" w:hAnsi="Times New Roman" w:cs="Times New Roman"/>
          <w:color w:val="000000" w:themeColor="text1"/>
        </w:rPr>
      </w:pPr>
      <w:hyperlink r:id="rId28">
        <w:r w:rsidR="00355D5F" w:rsidRPr="00337443">
          <w:rPr>
            <w:rFonts w:ascii="Times New Roman" w:hAnsi="Times New Roman" w:cs="Times New Roman"/>
            <w:color w:val="000000" w:themeColor="text1"/>
            <w:u w:val="single" w:color="0000FF"/>
          </w:rPr>
          <w:t>http://www.garanteprivacy.it/web/guest/home/docweb/-/docweb-display/docweb/6732688</w:t>
        </w:r>
      </w:hyperlink>
    </w:p>
    <w:p w:rsidR="00337443" w:rsidRDefault="00337443" w:rsidP="00337443">
      <w:pPr>
        <w:pStyle w:val="Corpotesto"/>
        <w:tabs>
          <w:tab w:val="left" w:pos="9770"/>
        </w:tabs>
        <w:spacing w:line="360" w:lineRule="auto"/>
        <w:ind w:right="-11"/>
        <w:jc w:val="both"/>
        <w:rPr>
          <w:rFonts w:ascii="Times New Roman" w:hAnsi="Times New Roman" w:cs="Times New Roman"/>
          <w:color w:val="000000" w:themeColor="text1"/>
          <w:u w:val="single" w:color="0000FF"/>
        </w:rPr>
      </w:pPr>
    </w:p>
    <w:p w:rsidR="00337443" w:rsidRDefault="00337443" w:rsidP="00337443">
      <w:pPr>
        <w:pStyle w:val="Corpotesto"/>
        <w:tabs>
          <w:tab w:val="left" w:pos="9770"/>
        </w:tabs>
        <w:spacing w:line="360" w:lineRule="auto"/>
        <w:ind w:right="-11"/>
        <w:jc w:val="both"/>
        <w:rPr>
          <w:rFonts w:ascii="Times New Roman" w:hAnsi="Times New Roman" w:cs="Times New Roman"/>
          <w:color w:val="000000" w:themeColor="text1"/>
          <w:u w:val="single" w:color="0000FF"/>
        </w:rPr>
      </w:pPr>
    </w:p>
    <w:p w:rsidR="00337443" w:rsidRPr="00337443" w:rsidRDefault="00337443" w:rsidP="00337443">
      <w:pPr>
        <w:pStyle w:val="Corpotesto"/>
        <w:tabs>
          <w:tab w:val="left" w:pos="9770"/>
        </w:tabs>
        <w:spacing w:line="360" w:lineRule="auto"/>
        <w:ind w:right="-11"/>
        <w:jc w:val="both"/>
        <w:rPr>
          <w:rFonts w:ascii="Times New Roman" w:hAnsi="Times New Roman" w:cs="Times New Roman"/>
          <w:color w:val="000000" w:themeColor="text1"/>
        </w:rPr>
      </w:pPr>
    </w:p>
    <w:p w:rsidR="00337443" w:rsidRPr="00337443" w:rsidRDefault="003E6E7F" w:rsidP="00337443">
      <w:pPr>
        <w:pStyle w:val="Corpotesto"/>
        <w:tabs>
          <w:tab w:val="left" w:pos="9770"/>
        </w:tabs>
        <w:spacing w:line="360" w:lineRule="auto"/>
        <w:ind w:right="-11"/>
        <w:jc w:val="both"/>
        <w:rPr>
          <w:rFonts w:ascii="Times New Roman" w:hAnsi="Times New Roman" w:cs="Times New Roman"/>
          <w:color w:val="000000" w:themeColor="text1"/>
        </w:rPr>
      </w:pPr>
      <w:r>
        <w:rPr>
          <w:rFonts w:ascii="Times New Roman" w:hAnsi="Times New Roman" w:cs="Times New Roman"/>
          <w:color w:val="000000" w:themeColor="text1"/>
        </w:rPr>
        <w:t xml:space="preserve">A cura del </w:t>
      </w:r>
      <w:r w:rsidR="00337443" w:rsidRPr="00337443">
        <w:rPr>
          <w:rFonts w:ascii="Times New Roman" w:hAnsi="Times New Roman" w:cs="Times New Roman"/>
          <w:color w:val="000000" w:themeColor="text1"/>
        </w:rPr>
        <w:t xml:space="preserve">Team </w:t>
      </w:r>
      <w:r w:rsidR="00FE0C13">
        <w:rPr>
          <w:rFonts w:ascii="Times New Roman" w:hAnsi="Times New Roman" w:cs="Times New Roman"/>
          <w:color w:val="000000" w:themeColor="text1"/>
        </w:rPr>
        <w:t>bullismo</w:t>
      </w:r>
      <w:r w:rsidR="00337443" w:rsidRPr="00337443">
        <w:rPr>
          <w:rFonts w:ascii="Times New Roman" w:hAnsi="Times New Roman" w:cs="Times New Roman"/>
          <w:color w:val="000000" w:themeColor="text1"/>
        </w:rPr>
        <w:t>:</w:t>
      </w:r>
    </w:p>
    <w:p w:rsidR="00337443" w:rsidRPr="00337443" w:rsidRDefault="00337443" w:rsidP="00337443">
      <w:pPr>
        <w:pStyle w:val="Corpotesto"/>
        <w:tabs>
          <w:tab w:val="left" w:pos="9770"/>
        </w:tabs>
        <w:spacing w:line="360" w:lineRule="auto"/>
        <w:ind w:right="-11"/>
        <w:jc w:val="both"/>
        <w:rPr>
          <w:rFonts w:ascii="Times New Roman" w:hAnsi="Times New Roman" w:cs="Times New Roman"/>
          <w:color w:val="000000" w:themeColor="text1"/>
        </w:rPr>
      </w:pPr>
      <w:r w:rsidRPr="00337443">
        <w:rPr>
          <w:rFonts w:ascii="Times New Roman" w:hAnsi="Times New Roman" w:cs="Times New Roman"/>
          <w:color w:val="000000" w:themeColor="text1"/>
        </w:rPr>
        <w:t>Dirigente Scolastico : d.ssa  Maria Pappalardo</w:t>
      </w:r>
    </w:p>
    <w:p w:rsidR="00337443" w:rsidRPr="00337443" w:rsidRDefault="00337443" w:rsidP="00337443">
      <w:pPr>
        <w:pStyle w:val="Corpotesto"/>
        <w:tabs>
          <w:tab w:val="left" w:pos="9770"/>
        </w:tabs>
        <w:spacing w:line="360" w:lineRule="auto"/>
        <w:ind w:right="-11"/>
        <w:jc w:val="both"/>
        <w:rPr>
          <w:rFonts w:ascii="Times New Roman" w:hAnsi="Times New Roman" w:cs="Times New Roman"/>
          <w:color w:val="000000" w:themeColor="text1"/>
        </w:rPr>
      </w:pPr>
      <w:r w:rsidRPr="00337443">
        <w:rPr>
          <w:rFonts w:ascii="Times New Roman" w:hAnsi="Times New Roman" w:cs="Times New Roman"/>
          <w:color w:val="000000" w:themeColor="text1"/>
        </w:rPr>
        <w:t>Referente bullismo /cyberbullismo: prof.ssa Sara Cionci</w:t>
      </w:r>
    </w:p>
    <w:p w:rsidR="00337443" w:rsidRPr="00337443" w:rsidRDefault="00337443" w:rsidP="00337443">
      <w:pPr>
        <w:pStyle w:val="Corpotesto"/>
        <w:tabs>
          <w:tab w:val="left" w:pos="9770"/>
        </w:tabs>
        <w:spacing w:line="360" w:lineRule="auto"/>
        <w:ind w:right="-11"/>
        <w:jc w:val="both"/>
        <w:rPr>
          <w:rFonts w:ascii="Times New Roman" w:hAnsi="Times New Roman" w:cs="Times New Roman"/>
          <w:color w:val="000000" w:themeColor="text1"/>
        </w:rPr>
      </w:pPr>
      <w:r w:rsidRPr="00337443">
        <w:rPr>
          <w:rFonts w:ascii="Times New Roman" w:hAnsi="Times New Roman" w:cs="Times New Roman"/>
          <w:color w:val="000000" w:themeColor="text1"/>
        </w:rPr>
        <w:t>Animatore d</w:t>
      </w:r>
      <w:r>
        <w:rPr>
          <w:rFonts w:ascii="Times New Roman" w:hAnsi="Times New Roman" w:cs="Times New Roman"/>
          <w:color w:val="000000" w:themeColor="text1"/>
        </w:rPr>
        <w:t>i</w:t>
      </w:r>
      <w:r w:rsidRPr="00337443">
        <w:rPr>
          <w:rFonts w:ascii="Times New Roman" w:hAnsi="Times New Roman" w:cs="Times New Roman"/>
          <w:color w:val="000000" w:themeColor="text1"/>
        </w:rPr>
        <w:t xml:space="preserve">gitale: prof.ssa Liliana Festa </w:t>
      </w:r>
    </w:p>
    <w:p w:rsidR="00337443" w:rsidRPr="00337443" w:rsidRDefault="00337443" w:rsidP="00337443">
      <w:pPr>
        <w:pStyle w:val="Corpotesto"/>
        <w:tabs>
          <w:tab w:val="left" w:pos="9770"/>
        </w:tabs>
        <w:spacing w:line="360" w:lineRule="auto"/>
        <w:ind w:right="-11"/>
        <w:jc w:val="both"/>
        <w:rPr>
          <w:rFonts w:ascii="Times New Roman" w:hAnsi="Times New Roman" w:cs="Times New Roman"/>
          <w:color w:val="000000" w:themeColor="text1"/>
        </w:rPr>
      </w:pPr>
      <w:r w:rsidRPr="00337443">
        <w:rPr>
          <w:rFonts w:ascii="Times New Roman" w:hAnsi="Times New Roman" w:cs="Times New Roman"/>
          <w:color w:val="000000" w:themeColor="text1"/>
        </w:rPr>
        <w:t xml:space="preserve">Psicologo d’istituto: d.ssa Diana </w:t>
      </w:r>
      <w:r>
        <w:rPr>
          <w:rFonts w:ascii="Times New Roman" w:hAnsi="Times New Roman" w:cs="Times New Roman"/>
          <w:color w:val="000000" w:themeColor="text1"/>
        </w:rPr>
        <w:t>S</w:t>
      </w:r>
      <w:r w:rsidRPr="00337443">
        <w:rPr>
          <w:rFonts w:ascii="Times New Roman" w:hAnsi="Times New Roman" w:cs="Times New Roman"/>
          <w:color w:val="000000" w:themeColor="text1"/>
        </w:rPr>
        <w:t>arro</w:t>
      </w:r>
    </w:p>
    <w:sectPr w:rsidR="00337443" w:rsidRPr="00337443" w:rsidSect="00D81F69">
      <w:pgSz w:w="11910" w:h="16840"/>
      <w:pgMar w:top="1360" w:right="1120" w:bottom="1140" w:left="1020" w:header="0" w:footer="9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624" w:rsidRDefault="00A46624" w:rsidP="00D81F69">
      <w:r>
        <w:separator/>
      </w:r>
    </w:p>
  </w:endnote>
  <w:endnote w:type="continuationSeparator" w:id="0">
    <w:p w:rsidR="00A46624" w:rsidRDefault="00A46624" w:rsidP="00D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56" w:rsidRDefault="00BD275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230041"/>
      <w:docPartObj>
        <w:docPartGallery w:val="Page Numbers (Bottom of Page)"/>
        <w:docPartUnique/>
      </w:docPartObj>
    </w:sdtPr>
    <w:sdtContent>
      <w:p w:rsidR="00BD2756" w:rsidRDefault="00BD2756">
        <w:pPr>
          <w:pStyle w:val="Pidipagina"/>
          <w:jc w:val="right"/>
        </w:pPr>
        <w:r>
          <w:fldChar w:fldCharType="begin"/>
        </w:r>
        <w:r>
          <w:instrText>PAGE   \* MERGEFORMAT</w:instrText>
        </w:r>
        <w:r>
          <w:fldChar w:fldCharType="separate"/>
        </w:r>
        <w:r w:rsidR="009B2C9D" w:rsidRPr="009B2C9D">
          <w:rPr>
            <w:noProof/>
            <w:lang w:val="it-IT"/>
          </w:rPr>
          <w:t>24</w:t>
        </w:r>
        <w:r>
          <w:fldChar w:fldCharType="end"/>
        </w:r>
      </w:p>
    </w:sdtContent>
  </w:sdt>
  <w:p w:rsidR="00BD2756" w:rsidRDefault="00BD2756">
    <w:pPr>
      <w:spacing w:line="14" w:lineRule="auto"/>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56" w:rsidRDefault="00BD2756">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884328"/>
      <w:docPartObj>
        <w:docPartGallery w:val="Page Numbers (Bottom of Page)"/>
        <w:docPartUnique/>
      </w:docPartObj>
    </w:sdtPr>
    <w:sdtContent>
      <w:p w:rsidR="00BD2756" w:rsidRDefault="00BD2756">
        <w:pPr>
          <w:pStyle w:val="Pidipagina"/>
          <w:jc w:val="right"/>
        </w:pPr>
        <w:r>
          <w:fldChar w:fldCharType="begin"/>
        </w:r>
        <w:r>
          <w:instrText>PAGE   \* MERGEFORMAT</w:instrText>
        </w:r>
        <w:r>
          <w:fldChar w:fldCharType="separate"/>
        </w:r>
        <w:r w:rsidR="009B2C9D" w:rsidRPr="009B2C9D">
          <w:rPr>
            <w:noProof/>
            <w:lang w:val="it-IT"/>
          </w:rPr>
          <w:t>30</w:t>
        </w:r>
        <w:r>
          <w:fldChar w:fldCharType="end"/>
        </w:r>
      </w:p>
    </w:sdtContent>
  </w:sdt>
  <w:p w:rsidR="00BD2756" w:rsidRDefault="00BD2756">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624" w:rsidRDefault="00A46624" w:rsidP="00D81F69">
      <w:r>
        <w:separator/>
      </w:r>
    </w:p>
  </w:footnote>
  <w:footnote w:type="continuationSeparator" w:id="0">
    <w:p w:rsidR="00A46624" w:rsidRDefault="00A46624" w:rsidP="00D81F69">
      <w:r>
        <w:continuationSeparator/>
      </w:r>
    </w:p>
  </w:footnote>
  <w:footnote w:id="1">
    <w:p w:rsidR="00BD2756" w:rsidRPr="00AF3801" w:rsidRDefault="00BD2756" w:rsidP="00AF3801">
      <w:pPr>
        <w:pStyle w:val="Testonotaapidipagina"/>
        <w:jc w:val="both"/>
        <w:rPr>
          <w:lang w:val="it-IT"/>
        </w:rPr>
      </w:pPr>
      <w:r>
        <w:rPr>
          <w:rStyle w:val="Rimandonotaapidipagina"/>
        </w:rPr>
        <w:footnoteRef/>
      </w:r>
      <w:r>
        <w:t xml:space="preserve">Esempi di attività </w:t>
      </w:r>
      <w:r w:rsidRPr="00AF3801">
        <w:rPr>
          <w:b/>
          <w:sz w:val="16"/>
          <w:szCs w:val="16"/>
          <w:u w:val="single"/>
        </w:rPr>
        <w:t>Prevenzione primaria o universale.</w:t>
      </w:r>
      <w:r w:rsidRPr="00AF3801">
        <w:rPr>
          <w:sz w:val="16"/>
          <w:szCs w:val="16"/>
        </w:rPr>
        <w:t xml:space="preserve"> La principale finalità è promuovere la consapevolezza e la responsabilizzazione tra gli studenti, nella scuola e nelle famiglie, motivo per cui le iniziative sono indirizzate a: 1. accrescere la diffusa consapevolezza del fenomeno del bullismo e delle prepotenze a scuola attraverso attività curriculari incentrate sul tema (letture, film video, articoli, etc.); 2. responsabilizzare il gruppo classe attraverso la promozione della consapevolezza emotiva e dell’empatia verso la vittima, nonché attraverso lo sviluppo di regole e di “politiche scolastiche”; 3. impegnare i ragazzi in iniziative collettive di sensibilizzazione e individuazione di strategie appropriate per la prevenzione dei fenomeni di bullismo e cyberbullismo, come, ad esempio, Hackathon (a diversi livelli, d’istituto, di rete, provinciali, regionali) che hanno la capacità di mobilitare le migliori energie dei ragazzi, facendo loro vivere esperienze positive di socializzazione, con la contestuale valorizzazione delle competenze di cittadinanza e della loro creatività; 4. organizzare dibattiti sui temi del bullismo e cyberbullismo, per sollecitare i ragazzi ad approfondire con competenza i temi affrontati e a discuterne, rispettando le regole della corretta argomentazione. Tali diversi approcci possono essere tra loro integrati, con l’obiettivo di accrescere l’attenzione sul tema e aiutare le ragazze e i ragazzi a costruire una scuola libera dal bullismo. Per un maggiore approfondimento si rimanda al “Corso 2” della piattaforma ELISA. </w:t>
      </w:r>
      <w:r w:rsidRPr="00AF3801">
        <w:rPr>
          <w:b/>
          <w:sz w:val="16"/>
          <w:szCs w:val="16"/>
          <w:u w:val="single"/>
        </w:rPr>
        <w:t>Prevenzione secondaria o selettiva</w:t>
      </w:r>
      <w:r w:rsidRPr="00AF3801">
        <w:rPr>
          <w:sz w:val="16"/>
          <w:szCs w:val="16"/>
        </w:rPr>
        <w:t xml:space="preserve">: lavorare su situazioni a rischio Per un efficace intervento su scuole o contesti maggiormente a rischio, occorre predisporre sia una valutazione accurata dei problemi (incidenza dei fenomeni di bullismo e cyberbullismo e di altri segnali di disagio personale e familiare) sia un piano di intervento in collaborazione con i servizi del territorio, che coinvolga i ragazzi, gli insegnanti e le famiglie con un approccio sistematico, al fine di promuovere un percorso di vicinanza e ascolto e intercettare precocemente le difficoltà. </w:t>
      </w:r>
      <w:r w:rsidRPr="00AF3801">
        <w:rPr>
          <w:b/>
          <w:sz w:val="16"/>
          <w:szCs w:val="16"/>
          <w:u w:val="single"/>
        </w:rPr>
        <w:t>Prevenzione terziaria o indicata:</w:t>
      </w:r>
      <w:r w:rsidRPr="00AF3801">
        <w:rPr>
          <w:sz w:val="16"/>
          <w:szCs w:val="16"/>
        </w:rPr>
        <w:t xml:space="preserve"> trattare i casi acuti Per poter rilevare i casi acuti o di emergenza è importante che la scuola attivi un sistema di segnalazione tempestiva. È utile inoltre una valutazione approfondita in funzione della gravità del problema, attraverso quattro specifici passaggi: 1. raccolta della segnalazione e presa in carico del caso; 2. approfondimento della situazione per definire il fenomeno; Il Ministro dell’Istruzione 7 3. gestione del caso con scelta dell’intervento o degli interventii più adeguati da attuare (individuale, educativo con il gruppo classe, di mantenimento e ripristino della relazione, intensivo e a lungo termine, di coinvolgimento delle famiglie); 4. monitoraggio della situazione e dell’efficacia degli interventi. In relazione alle segnalazioni, è importante porre in essere una prima valutazione di gravità e una solerte decisione sulle azioni da intraprendere. Quando si verificano episodi acuti di bullismo, la prima azione deve essere orientata alla tutela della vittima, includendo, successivamente, il bullo/prevaricatore e il gruppo classe. In generale, in caso di episodio sospetto e/o denunciato, si suggerisce di seguire il seguente schema di intervento: </w:t>
      </w:r>
      <w:r w:rsidRPr="00AF3801">
        <w:rPr>
          <w:sz w:val="16"/>
          <w:szCs w:val="16"/>
        </w:rPr>
        <w:sym w:font="Symbol" w:char="F02D"/>
      </w:r>
      <w:r w:rsidRPr="00AF3801">
        <w:rPr>
          <w:sz w:val="16"/>
          <w:szCs w:val="16"/>
        </w:rPr>
        <w:t xml:space="preserve"> colloquio individuale con la vittima; </w:t>
      </w:r>
      <w:r w:rsidRPr="00AF3801">
        <w:rPr>
          <w:sz w:val="16"/>
          <w:szCs w:val="16"/>
        </w:rPr>
        <w:sym w:font="Symbol" w:char="F02D"/>
      </w:r>
      <w:r w:rsidRPr="00AF3801">
        <w:rPr>
          <w:sz w:val="16"/>
          <w:szCs w:val="16"/>
        </w:rPr>
        <w:t xml:space="preserve"> colloquio individuale con il bullo; </w:t>
      </w:r>
      <w:r w:rsidRPr="00AF3801">
        <w:rPr>
          <w:sz w:val="16"/>
          <w:szCs w:val="16"/>
        </w:rPr>
        <w:sym w:font="Symbol" w:char="F02D"/>
      </w:r>
      <w:r w:rsidRPr="00AF3801">
        <w:rPr>
          <w:sz w:val="16"/>
          <w:szCs w:val="16"/>
        </w:rPr>
        <w:t xml:space="preserve"> possibile colloquio con i bulli insieme (in caso di gruppo); </w:t>
      </w:r>
      <w:r w:rsidRPr="00AF3801">
        <w:rPr>
          <w:sz w:val="16"/>
          <w:szCs w:val="16"/>
        </w:rPr>
        <w:sym w:font="Symbol" w:char="F02D"/>
      </w:r>
      <w:r w:rsidRPr="00AF3801">
        <w:rPr>
          <w:sz w:val="16"/>
          <w:szCs w:val="16"/>
        </w:rPr>
        <w:t xml:space="preserve"> possibile colloquio con vittima e bullo/i se le condizioni di consapevolezza lo consentono; </w:t>
      </w:r>
      <w:r w:rsidRPr="00AF3801">
        <w:rPr>
          <w:sz w:val="16"/>
          <w:szCs w:val="16"/>
        </w:rPr>
        <w:sym w:font="Symbol" w:char="F02D"/>
      </w:r>
      <w:r w:rsidRPr="00AF3801">
        <w:rPr>
          <w:sz w:val="16"/>
          <w:szCs w:val="16"/>
        </w:rPr>
        <w:t xml:space="preserve"> coinvolgimento dei genitori di vittima e bullo/i. Tuttavia, essendo ogni situazione di bullismo differente in termini di modalità, è opportuno valutare di volta in volta quale sia l’ordine più efficace. Si ricorda che, in base alle norme vigenti: </w:t>
      </w:r>
      <w:r w:rsidRPr="00AF3801">
        <w:rPr>
          <w:sz w:val="16"/>
          <w:szCs w:val="16"/>
        </w:rPr>
        <w:sym w:font="Symbol" w:char="F02D"/>
      </w:r>
      <w:r w:rsidRPr="00AF3801">
        <w:rPr>
          <w:sz w:val="16"/>
          <w:szCs w:val="16"/>
        </w:rPr>
        <w:t xml:space="preserve"> in caso di rilevanza penale del comportamento è obbligo della scuola segnalare l’evento all’autorità giudiziaria; </w:t>
      </w:r>
      <w:r w:rsidRPr="00AF3801">
        <w:rPr>
          <w:sz w:val="16"/>
          <w:szCs w:val="16"/>
        </w:rPr>
        <w:sym w:font="Symbol" w:char="F02D"/>
      </w:r>
      <w:r w:rsidRPr="00AF3801">
        <w:rPr>
          <w:sz w:val="16"/>
          <w:szCs w:val="16"/>
        </w:rPr>
        <w:t xml:space="preserve"> in caso di segnalazione di episodi cyberbullismo, il dirigente scolastico ha l’obbligo di informare tempestivamente la famiglia come indicato nella L.71/2017. Si consiglia, in ogni caso, una preventiva consultazione con il Team Antibullismo e il Team per l’Emergenza al fine di concordare al meglio le comunicazioni ed eventuali strategie d’intervento3</w:t>
      </w:r>
    </w:p>
  </w:footnote>
  <w:footnote w:id="2">
    <w:p w:rsidR="00BD2756" w:rsidRPr="00C90136" w:rsidRDefault="00BD2756" w:rsidP="00C90136">
      <w:pPr>
        <w:pStyle w:val="Titolo1"/>
        <w:shd w:val="clear" w:color="auto" w:fill="FFFFFF"/>
        <w:spacing w:before="450" w:beforeAutospacing="0" w:after="450" w:afterAutospacing="0"/>
        <w:rPr>
          <w:rFonts w:eastAsia="Calibri"/>
          <w:b w:val="0"/>
          <w:bCs w:val="0"/>
          <w:kern w:val="0"/>
          <w:sz w:val="16"/>
          <w:szCs w:val="16"/>
          <w:lang w:val="en-US" w:eastAsia="en-US"/>
        </w:rPr>
      </w:pPr>
      <w:r w:rsidRPr="00C90136">
        <w:rPr>
          <w:rFonts w:eastAsia="Calibri"/>
          <w:b w:val="0"/>
          <w:bCs w:val="0"/>
          <w:kern w:val="0"/>
          <w:sz w:val="16"/>
          <w:szCs w:val="16"/>
          <w:lang w:val="en-US" w:eastAsia="en-US"/>
        </w:rPr>
        <w:footnoteRef/>
      </w:r>
      <w:r w:rsidRPr="00C90136">
        <w:rPr>
          <w:rFonts w:eastAsia="Calibri"/>
          <w:b w:val="0"/>
          <w:bCs w:val="0"/>
          <w:kern w:val="0"/>
          <w:sz w:val="16"/>
          <w:szCs w:val="16"/>
          <w:lang w:val="en-US" w:eastAsia="en-US"/>
        </w:rPr>
        <w:t xml:space="preserve"> Per la sicurezza delle app e dei contenuti digitali</w:t>
      </w:r>
    </w:p>
    <w:p w:rsidR="00BD2756" w:rsidRPr="00C90136" w:rsidRDefault="00BD2756">
      <w:pPr>
        <w:pStyle w:val="Testonotaapidipagina"/>
        <w:rPr>
          <w:lang w:val="it-IT"/>
        </w:rPr>
      </w:pPr>
    </w:p>
  </w:footnote>
  <w:footnote w:id="3">
    <w:p w:rsidR="00BD2756" w:rsidRPr="00355D5F" w:rsidRDefault="00BD2756" w:rsidP="00355D5F">
      <w:pPr>
        <w:pStyle w:val="Titolo51"/>
        <w:tabs>
          <w:tab w:val="left" w:pos="444"/>
        </w:tabs>
        <w:spacing w:before="18"/>
        <w:ind w:left="-19" w:right="775"/>
        <w:jc w:val="both"/>
        <w:rPr>
          <w:rFonts w:ascii="Times New Roman" w:hAnsi="Times New Roman" w:cs="Times New Roman"/>
          <w:b w:val="0"/>
          <w:bCs w:val="0"/>
          <w:color w:val="000000" w:themeColor="text1"/>
          <w:sz w:val="16"/>
          <w:szCs w:val="16"/>
        </w:rPr>
      </w:pPr>
      <w:r w:rsidRPr="00355D5F">
        <w:rPr>
          <w:rStyle w:val="Rimandonotaapidipagina"/>
          <w:rFonts w:ascii="Times New Roman" w:hAnsi="Times New Roman" w:cs="Times New Roman"/>
          <w:b w:val="0"/>
          <w:bCs w:val="0"/>
          <w:sz w:val="16"/>
          <w:szCs w:val="16"/>
        </w:rPr>
        <w:footnoteRef/>
      </w:r>
      <w:r w:rsidRPr="00355D5F">
        <w:rPr>
          <w:rFonts w:ascii="Times New Roman" w:hAnsi="Times New Roman" w:cs="Times New Roman"/>
          <w:b w:val="0"/>
          <w:bCs w:val="0"/>
          <w:sz w:val="16"/>
          <w:szCs w:val="16"/>
        </w:rPr>
        <w:t xml:space="preserve"> </w:t>
      </w:r>
      <w:r>
        <w:rPr>
          <w:rFonts w:ascii="Times New Roman" w:hAnsi="Times New Roman" w:cs="Times New Roman"/>
          <w:b w:val="0"/>
          <w:bCs w:val="0"/>
          <w:color w:val="000000" w:themeColor="text1"/>
          <w:sz w:val="16"/>
          <w:szCs w:val="16"/>
        </w:rPr>
        <w:t>L</w:t>
      </w:r>
      <w:r w:rsidRPr="00355D5F">
        <w:rPr>
          <w:rFonts w:ascii="Times New Roman" w:hAnsi="Times New Roman" w:cs="Times New Roman"/>
          <w:b w:val="0"/>
          <w:bCs w:val="0"/>
          <w:color w:val="000000" w:themeColor="text1"/>
          <w:sz w:val="16"/>
          <w:szCs w:val="16"/>
        </w:rPr>
        <w:t>a valutazione sull’obbligo di frequenza viene fatta dall’organo preposto alle decisioni sulla sanzione: qualora l’alunno/a rappresenti un pericolo o abbia un’influenza eccessivamente destabilizzante per la comunità scolastica, può essere valutate come più opportuna la sospensione a casa. Nei casi consentiti (sanzioni superiori a tre giorni), è inoltre possibile prevedere l’esclusione dalle uscite/visite didattiche e dai viaggi</w:t>
      </w:r>
      <w:r w:rsidRPr="00355D5F">
        <w:rPr>
          <w:rFonts w:ascii="Times New Roman" w:hAnsi="Times New Roman" w:cs="Times New Roman"/>
          <w:b w:val="0"/>
          <w:bCs w:val="0"/>
          <w:color w:val="000000" w:themeColor="text1"/>
          <w:spacing w:val="-30"/>
          <w:sz w:val="16"/>
          <w:szCs w:val="16"/>
        </w:rPr>
        <w:t xml:space="preserve"> </w:t>
      </w:r>
      <w:r w:rsidRPr="00355D5F">
        <w:rPr>
          <w:rFonts w:ascii="Times New Roman" w:hAnsi="Times New Roman" w:cs="Times New Roman"/>
          <w:b w:val="0"/>
          <w:bCs w:val="0"/>
          <w:color w:val="000000" w:themeColor="text1"/>
          <w:sz w:val="16"/>
          <w:szCs w:val="16"/>
        </w:rPr>
        <w:t>d’istruzione.</w:t>
      </w:r>
    </w:p>
    <w:p w:rsidR="00BD2756" w:rsidRPr="00355D5F" w:rsidRDefault="00BD2756">
      <w:pPr>
        <w:pStyle w:val="Testonotaapidipagina"/>
        <w:rPr>
          <w:lang w:val="it-IT"/>
        </w:rPr>
      </w:pPr>
    </w:p>
  </w:footnote>
  <w:footnote w:id="4">
    <w:p w:rsidR="00BD2756" w:rsidRPr="00355D5F" w:rsidRDefault="00BD2756" w:rsidP="00355D5F">
      <w:pPr>
        <w:pStyle w:val="Titolo51"/>
        <w:tabs>
          <w:tab w:val="left" w:pos="444"/>
        </w:tabs>
        <w:spacing w:before="18"/>
        <w:ind w:left="0" w:right="775"/>
        <w:jc w:val="both"/>
        <w:rPr>
          <w:rFonts w:ascii="Times New Roman" w:hAnsi="Times New Roman" w:cs="Times New Roman"/>
          <w:b w:val="0"/>
          <w:bCs w:val="0"/>
          <w:color w:val="000000" w:themeColor="text1"/>
          <w:sz w:val="16"/>
          <w:szCs w:val="16"/>
        </w:rPr>
      </w:pPr>
      <w:r w:rsidRPr="00355D5F">
        <w:rPr>
          <w:rStyle w:val="Rimandonotaapidipagina"/>
          <w:rFonts w:ascii="Times New Roman" w:hAnsi="Times New Roman" w:cs="Times New Roman"/>
          <w:b w:val="0"/>
          <w:bCs w:val="0"/>
          <w:sz w:val="16"/>
          <w:szCs w:val="16"/>
        </w:rPr>
        <w:footnoteRef/>
      </w:r>
      <w:r w:rsidRPr="00355D5F">
        <w:rPr>
          <w:rFonts w:ascii="Times New Roman" w:hAnsi="Times New Roman" w:cs="Times New Roman"/>
          <w:b w:val="0"/>
          <w:bCs w:val="0"/>
          <w:sz w:val="16"/>
          <w:szCs w:val="16"/>
        </w:rPr>
        <w:t xml:space="preserve"> </w:t>
      </w:r>
      <w:r w:rsidRPr="00355D5F">
        <w:rPr>
          <w:rFonts w:ascii="Times New Roman" w:hAnsi="Times New Roman" w:cs="Times New Roman"/>
          <w:b w:val="0"/>
          <w:bCs w:val="0"/>
          <w:color w:val="000000" w:themeColor="text1"/>
          <w:sz w:val="16"/>
          <w:szCs w:val="16"/>
        </w:rPr>
        <w:t>la valutazione sull’obbligo di frequenza viene fatta dall’organo preposto alle decisioni sulla sanzione: qualora l’alunno/a rappresenti un pericolo o abbia un’influenza eccessivamente destabilizzante per la comunità scolastica, può essere valutate come più opportuna la sospensione a casa. Nei casi consentiti (sanzioni superiori a tre giorni), è inoltre possibile prevedere l’esclusione dalle uscite/visite didattiche e dai viaggi</w:t>
      </w:r>
      <w:r w:rsidRPr="00355D5F">
        <w:rPr>
          <w:rFonts w:ascii="Times New Roman" w:hAnsi="Times New Roman" w:cs="Times New Roman"/>
          <w:b w:val="0"/>
          <w:bCs w:val="0"/>
          <w:color w:val="000000" w:themeColor="text1"/>
          <w:spacing w:val="-30"/>
          <w:sz w:val="16"/>
          <w:szCs w:val="16"/>
        </w:rPr>
        <w:t xml:space="preserve"> </w:t>
      </w:r>
      <w:r w:rsidRPr="00355D5F">
        <w:rPr>
          <w:rFonts w:ascii="Times New Roman" w:hAnsi="Times New Roman" w:cs="Times New Roman"/>
          <w:b w:val="0"/>
          <w:bCs w:val="0"/>
          <w:color w:val="000000" w:themeColor="text1"/>
          <w:sz w:val="16"/>
          <w:szCs w:val="16"/>
        </w:rPr>
        <w:t>d’istruzione.</w:t>
      </w:r>
    </w:p>
    <w:p w:rsidR="00BD2756" w:rsidRPr="00355D5F" w:rsidRDefault="00BD2756">
      <w:pPr>
        <w:pStyle w:val="Testonotaapidipagina"/>
        <w:rPr>
          <w:lang w:val="it-IT"/>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56" w:rsidRDefault="00BD275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56" w:rsidRDefault="00BD2756">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56" w:rsidRDefault="00BD275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1FEE"/>
    <w:multiLevelType w:val="hybridMultilevel"/>
    <w:tmpl w:val="1D3256D8"/>
    <w:lvl w:ilvl="0" w:tplc="C3483CFC">
      <w:start w:val="5"/>
      <w:numFmt w:val="decimal"/>
      <w:lvlText w:val="%1."/>
      <w:lvlJc w:val="left"/>
      <w:pPr>
        <w:ind w:left="1010" w:hanging="360"/>
      </w:pPr>
      <w:rPr>
        <w:rFonts w:eastAsia="Calibri" w:hint="default"/>
        <w:b/>
      </w:rPr>
    </w:lvl>
    <w:lvl w:ilvl="1" w:tplc="04100019">
      <w:start w:val="1"/>
      <w:numFmt w:val="lowerLetter"/>
      <w:lvlText w:val="%2."/>
      <w:lvlJc w:val="left"/>
      <w:pPr>
        <w:ind w:left="1730" w:hanging="360"/>
      </w:pPr>
    </w:lvl>
    <w:lvl w:ilvl="2" w:tplc="0410001B" w:tentative="1">
      <w:start w:val="1"/>
      <w:numFmt w:val="lowerRoman"/>
      <w:lvlText w:val="%3."/>
      <w:lvlJc w:val="right"/>
      <w:pPr>
        <w:ind w:left="2450" w:hanging="180"/>
      </w:pPr>
    </w:lvl>
    <w:lvl w:ilvl="3" w:tplc="0410000F" w:tentative="1">
      <w:start w:val="1"/>
      <w:numFmt w:val="decimal"/>
      <w:lvlText w:val="%4."/>
      <w:lvlJc w:val="left"/>
      <w:pPr>
        <w:ind w:left="3170" w:hanging="360"/>
      </w:pPr>
    </w:lvl>
    <w:lvl w:ilvl="4" w:tplc="04100019" w:tentative="1">
      <w:start w:val="1"/>
      <w:numFmt w:val="lowerLetter"/>
      <w:lvlText w:val="%5."/>
      <w:lvlJc w:val="left"/>
      <w:pPr>
        <w:ind w:left="3890" w:hanging="360"/>
      </w:pPr>
    </w:lvl>
    <w:lvl w:ilvl="5" w:tplc="0410001B" w:tentative="1">
      <w:start w:val="1"/>
      <w:numFmt w:val="lowerRoman"/>
      <w:lvlText w:val="%6."/>
      <w:lvlJc w:val="right"/>
      <w:pPr>
        <w:ind w:left="4610" w:hanging="180"/>
      </w:pPr>
    </w:lvl>
    <w:lvl w:ilvl="6" w:tplc="0410000F" w:tentative="1">
      <w:start w:val="1"/>
      <w:numFmt w:val="decimal"/>
      <w:lvlText w:val="%7."/>
      <w:lvlJc w:val="left"/>
      <w:pPr>
        <w:ind w:left="5330" w:hanging="360"/>
      </w:pPr>
    </w:lvl>
    <w:lvl w:ilvl="7" w:tplc="04100019" w:tentative="1">
      <w:start w:val="1"/>
      <w:numFmt w:val="lowerLetter"/>
      <w:lvlText w:val="%8."/>
      <w:lvlJc w:val="left"/>
      <w:pPr>
        <w:ind w:left="6050" w:hanging="360"/>
      </w:pPr>
    </w:lvl>
    <w:lvl w:ilvl="8" w:tplc="0410001B" w:tentative="1">
      <w:start w:val="1"/>
      <w:numFmt w:val="lowerRoman"/>
      <w:lvlText w:val="%9."/>
      <w:lvlJc w:val="right"/>
      <w:pPr>
        <w:ind w:left="6770" w:hanging="180"/>
      </w:pPr>
    </w:lvl>
  </w:abstractNum>
  <w:abstractNum w:abstractNumId="1" w15:restartNumberingAfterBreak="0">
    <w:nsid w:val="02A17922"/>
    <w:multiLevelType w:val="hybridMultilevel"/>
    <w:tmpl w:val="DD50FB9C"/>
    <w:lvl w:ilvl="0" w:tplc="BEFEA0EC">
      <w:start w:val="1"/>
      <w:numFmt w:val="bullet"/>
      <w:lvlText w:val="-"/>
      <w:lvlJc w:val="left"/>
      <w:pPr>
        <w:ind w:left="1180" w:hanging="360"/>
      </w:pPr>
      <w:rPr>
        <w:rFonts w:ascii="Vivaldi" w:hAnsi="Vivaldi"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2" w15:restartNumberingAfterBreak="0">
    <w:nsid w:val="02AF1E09"/>
    <w:multiLevelType w:val="hybridMultilevel"/>
    <w:tmpl w:val="0CE059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CC6873"/>
    <w:multiLevelType w:val="hybridMultilevel"/>
    <w:tmpl w:val="9B5A3268"/>
    <w:lvl w:ilvl="0" w:tplc="152693C4">
      <w:start w:val="1"/>
      <w:numFmt w:val="decimal"/>
      <w:lvlText w:val="%1."/>
      <w:lvlJc w:val="left"/>
      <w:pPr>
        <w:ind w:left="959" w:hanging="442"/>
      </w:pPr>
      <w:rPr>
        <w:rFonts w:ascii="Calibri" w:eastAsia="Calibri" w:hAnsi="Calibri" w:hint="default"/>
        <w:w w:val="100"/>
        <w:sz w:val="22"/>
        <w:szCs w:val="22"/>
      </w:rPr>
    </w:lvl>
    <w:lvl w:ilvl="1" w:tplc="6A68A460">
      <w:start w:val="1"/>
      <w:numFmt w:val="bullet"/>
      <w:lvlText w:val="•"/>
      <w:lvlJc w:val="left"/>
      <w:pPr>
        <w:ind w:left="1874" w:hanging="442"/>
      </w:pPr>
      <w:rPr>
        <w:rFonts w:hint="default"/>
      </w:rPr>
    </w:lvl>
    <w:lvl w:ilvl="2" w:tplc="9D5EC5AA">
      <w:start w:val="1"/>
      <w:numFmt w:val="bullet"/>
      <w:lvlText w:val="•"/>
      <w:lvlJc w:val="left"/>
      <w:pPr>
        <w:ind w:left="2788" w:hanging="442"/>
      </w:pPr>
      <w:rPr>
        <w:rFonts w:hint="default"/>
      </w:rPr>
    </w:lvl>
    <w:lvl w:ilvl="3" w:tplc="8714A4FC">
      <w:start w:val="1"/>
      <w:numFmt w:val="bullet"/>
      <w:lvlText w:val="•"/>
      <w:lvlJc w:val="left"/>
      <w:pPr>
        <w:ind w:left="3702" w:hanging="442"/>
      </w:pPr>
      <w:rPr>
        <w:rFonts w:hint="default"/>
      </w:rPr>
    </w:lvl>
    <w:lvl w:ilvl="4" w:tplc="CF1E550A">
      <w:start w:val="1"/>
      <w:numFmt w:val="bullet"/>
      <w:lvlText w:val="•"/>
      <w:lvlJc w:val="left"/>
      <w:pPr>
        <w:ind w:left="4616" w:hanging="442"/>
      </w:pPr>
      <w:rPr>
        <w:rFonts w:hint="default"/>
      </w:rPr>
    </w:lvl>
    <w:lvl w:ilvl="5" w:tplc="D592F376">
      <w:start w:val="1"/>
      <w:numFmt w:val="bullet"/>
      <w:lvlText w:val="•"/>
      <w:lvlJc w:val="left"/>
      <w:pPr>
        <w:ind w:left="5530" w:hanging="442"/>
      </w:pPr>
      <w:rPr>
        <w:rFonts w:hint="default"/>
      </w:rPr>
    </w:lvl>
    <w:lvl w:ilvl="6" w:tplc="BE5C6DC0">
      <w:start w:val="1"/>
      <w:numFmt w:val="bullet"/>
      <w:lvlText w:val="•"/>
      <w:lvlJc w:val="left"/>
      <w:pPr>
        <w:ind w:left="6444" w:hanging="442"/>
      </w:pPr>
      <w:rPr>
        <w:rFonts w:hint="default"/>
      </w:rPr>
    </w:lvl>
    <w:lvl w:ilvl="7" w:tplc="C0703BBE">
      <w:start w:val="1"/>
      <w:numFmt w:val="bullet"/>
      <w:lvlText w:val="•"/>
      <w:lvlJc w:val="left"/>
      <w:pPr>
        <w:ind w:left="7358" w:hanging="442"/>
      </w:pPr>
      <w:rPr>
        <w:rFonts w:hint="default"/>
      </w:rPr>
    </w:lvl>
    <w:lvl w:ilvl="8" w:tplc="4C143206">
      <w:start w:val="1"/>
      <w:numFmt w:val="bullet"/>
      <w:lvlText w:val="•"/>
      <w:lvlJc w:val="left"/>
      <w:pPr>
        <w:ind w:left="8272" w:hanging="442"/>
      </w:pPr>
      <w:rPr>
        <w:rFonts w:hint="default"/>
      </w:rPr>
    </w:lvl>
  </w:abstractNum>
  <w:abstractNum w:abstractNumId="4" w15:restartNumberingAfterBreak="0">
    <w:nsid w:val="0A8B37A0"/>
    <w:multiLevelType w:val="hybridMultilevel"/>
    <w:tmpl w:val="57720C94"/>
    <w:lvl w:ilvl="0" w:tplc="BEFEA0EC">
      <w:start w:val="1"/>
      <w:numFmt w:val="bullet"/>
      <w:lvlText w:val="-"/>
      <w:lvlJc w:val="left"/>
      <w:pPr>
        <w:ind w:left="479" w:hanging="360"/>
      </w:pPr>
      <w:rPr>
        <w:rFonts w:ascii="Vivaldi" w:hAnsi="Vivaldi" w:hint="default"/>
      </w:rPr>
    </w:lvl>
    <w:lvl w:ilvl="1" w:tplc="04100003" w:tentative="1">
      <w:start w:val="1"/>
      <w:numFmt w:val="bullet"/>
      <w:lvlText w:val="o"/>
      <w:lvlJc w:val="left"/>
      <w:pPr>
        <w:ind w:left="1199" w:hanging="360"/>
      </w:pPr>
      <w:rPr>
        <w:rFonts w:ascii="Courier New" w:hAnsi="Courier New" w:cs="Courier New" w:hint="default"/>
      </w:rPr>
    </w:lvl>
    <w:lvl w:ilvl="2" w:tplc="04100005" w:tentative="1">
      <w:start w:val="1"/>
      <w:numFmt w:val="bullet"/>
      <w:lvlText w:val=""/>
      <w:lvlJc w:val="left"/>
      <w:pPr>
        <w:ind w:left="1919" w:hanging="360"/>
      </w:pPr>
      <w:rPr>
        <w:rFonts w:ascii="Wingdings" w:hAnsi="Wingdings" w:hint="default"/>
      </w:rPr>
    </w:lvl>
    <w:lvl w:ilvl="3" w:tplc="04100001" w:tentative="1">
      <w:start w:val="1"/>
      <w:numFmt w:val="bullet"/>
      <w:lvlText w:val=""/>
      <w:lvlJc w:val="left"/>
      <w:pPr>
        <w:ind w:left="2639" w:hanging="360"/>
      </w:pPr>
      <w:rPr>
        <w:rFonts w:ascii="Symbol" w:hAnsi="Symbol" w:hint="default"/>
      </w:rPr>
    </w:lvl>
    <w:lvl w:ilvl="4" w:tplc="04100003" w:tentative="1">
      <w:start w:val="1"/>
      <w:numFmt w:val="bullet"/>
      <w:lvlText w:val="o"/>
      <w:lvlJc w:val="left"/>
      <w:pPr>
        <w:ind w:left="3359" w:hanging="360"/>
      </w:pPr>
      <w:rPr>
        <w:rFonts w:ascii="Courier New" w:hAnsi="Courier New" w:cs="Courier New" w:hint="default"/>
      </w:rPr>
    </w:lvl>
    <w:lvl w:ilvl="5" w:tplc="04100005" w:tentative="1">
      <w:start w:val="1"/>
      <w:numFmt w:val="bullet"/>
      <w:lvlText w:val=""/>
      <w:lvlJc w:val="left"/>
      <w:pPr>
        <w:ind w:left="4079" w:hanging="360"/>
      </w:pPr>
      <w:rPr>
        <w:rFonts w:ascii="Wingdings" w:hAnsi="Wingdings" w:hint="default"/>
      </w:rPr>
    </w:lvl>
    <w:lvl w:ilvl="6" w:tplc="04100001" w:tentative="1">
      <w:start w:val="1"/>
      <w:numFmt w:val="bullet"/>
      <w:lvlText w:val=""/>
      <w:lvlJc w:val="left"/>
      <w:pPr>
        <w:ind w:left="4799" w:hanging="360"/>
      </w:pPr>
      <w:rPr>
        <w:rFonts w:ascii="Symbol" w:hAnsi="Symbol" w:hint="default"/>
      </w:rPr>
    </w:lvl>
    <w:lvl w:ilvl="7" w:tplc="04100003" w:tentative="1">
      <w:start w:val="1"/>
      <w:numFmt w:val="bullet"/>
      <w:lvlText w:val="o"/>
      <w:lvlJc w:val="left"/>
      <w:pPr>
        <w:ind w:left="5519" w:hanging="360"/>
      </w:pPr>
      <w:rPr>
        <w:rFonts w:ascii="Courier New" w:hAnsi="Courier New" w:cs="Courier New" w:hint="default"/>
      </w:rPr>
    </w:lvl>
    <w:lvl w:ilvl="8" w:tplc="04100005" w:tentative="1">
      <w:start w:val="1"/>
      <w:numFmt w:val="bullet"/>
      <w:lvlText w:val=""/>
      <w:lvlJc w:val="left"/>
      <w:pPr>
        <w:ind w:left="6239" w:hanging="360"/>
      </w:pPr>
      <w:rPr>
        <w:rFonts w:ascii="Wingdings" w:hAnsi="Wingdings" w:hint="default"/>
      </w:rPr>
    </w:lvl>
  </w:abstractNum>
  <w:abstractNum w:abstractNumId="5" w15:restartNumberingAfterBreak="0">
    <w:nsid w:val="0EAE5E84"/>
    <w:multiLevelType w:val="hybridMultilevel"/>
    <w:tmpl w:val="79D0A2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E46950"/>
    <w:multiLevelType w:val="hybridMultilevel"/>
    <w:tmpl w:val="BEEE6420"/>
    <w:lvl w:ilvl="0" w:tplc="BE4E2902">
      <w:start w:val="1"/>
      <w:numFmt w:val="decimal"/>
      <w:lvlText w:val="%1."/>
      <w:lvlJc w:val="left"/>
      <w:pPr>
        <w:ind w:left="533" w:hanging="360"/>
      </w:pPr>
      <w:rPr>
        <w:rFonts w:hint="default"/>
      </w:rPr>
    </w:lvl>
    <w:lvl w:ilvl="1" w:tplc="04100019" w:tentative="1">
      <w:start w:val="1"/>
      <w:numFmt w:val="lowerLetter"/>
      <w:lvlText w:val="%2."/>
      <w:lvlJc w:val="left"/>
      <w:pPr>
        <w:ind w:left="1253" w:hanging="360"/>
      </w:pPr>
    </w:lvl>
    <w:lvl w:ilvl="2" w:tplc="0410001B" w:tentative="1">
      <w:start w:val="1"/>
      <w:numFmt w:val="lowerRoman"/>
      <w:lvlText w:val="%3."/>
      <w:lvlJc w:val="right"/>
      <w:pPr>
        <w:ind w:left="1973" w:hanging="180"/>
      </w:pPr>
    </w:lvl>
    <w:lvl w:ilvl="3" w:tplc="0410000F" w:tentative="1">
      <w:start w:val="1"/>
      <w:numFmt w:val="decimal"/>
      <w:lvlText w:val="%4."/>
      <w:lvlJc w:val="left"/>
      <w:pPr>
        <w:ind w:left="2693" w:hanging="360"/>
      </w:pPr>
    </w:lvl>
    <w:lvl w:ilvl="4" w:tplc="04100019" w:tentative="1">
      <w:start w:val="1"/>
      <w:numFmt w:val="lowerLetter"/>
      <w:lvlText w:val="%5."/>
      <w:lvlJc w:val="left"/>
      <w:pPr>
        <w:ind w:left="3413" w:hanging="360"/>
      </w:pPr>
    </w:lvl>
    <w:lvl w:ilvl="5" w:tplc="0410001B" w:tentative="1">
      <w:start w:val="1"/>
      <w:numFmt w:val="lowerRoman"/>
      <w:lvlText w:val="%6."/>
      <w:lvlJc w:val="right"/>
      <w:pPr>
        <w:ind w:left="4133" w:hanging="180"/>
      </w:pPr>
    </w:lvl>
    <w:lvl w:ilvl="6" w:tplc="0410000F" w:tentative="1">
      <w:start w:val="1"/>
      <w:numFmt w:val="decimal"/>
      <w:lvlText w:val="%7."/>
      <w:lvlJc w:val="left"/>
      <w:pPr>
        <w:ind w:left="4853" w:hanging="360"/>
      </w:pPr>
    </w:lvl>
    <w:lvl w:ilvl="7" w:tplc="04100019" w:tentative="1">
      <w:start w:val="1"/>
      <w:numFmt w:val="lowerLetter"/>
      <w:lvlText w:val="%8."/>
      <w:lvlJc w:val="left"/>
      <w:pPr>
        <w:ind w:left="5573" w:hanging="360"/>
      </w:pPr>
    </w:lvl>
    <w:lvl w:ilvl="8" w:tplc="0410001B" w:tentative="1">
      <w:start w:val="1"/>
      <w:numFmt w:val="lowerRoman"/>
      <w:lvlText w:val="%9."/>
      <w:lvlJc w:val="right"/>
      <w:pPr>
        <w:ind w:left="6293" w:hanging="180"/>
      </w:pPr>
    </w:lvl>
  </w:abstractNum>
  <w:abstractNum w:abstractNumId="7" w15:restartNumberingAfterBreak="0">
    <w:nsid w:val="138D3915"/>
    <w:multiLevelType w:val="hybridMultilevel"/>
    <w:tmpl w:val="25720EEE"/>
    <w:lvl w:ilvl="0" w:tplc="BEFEA0EC">
      <w:start w:val="1"/>
      <w:numFmt w:val="bullet"/>
      <w:lvlText w:val="-"/>
      <w:lvlJc w:val="left"/>
      <w:pPr>
        <w:ind w:left="360" w:hanging="360"/>
      </w:pPr>
      <w:rPr>
        <w:rFonts w:ascii="Vivaldi" w:hAnsi="Vival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D127F1F"/>
    <w:multiLevelType w:val="hybridMultilevel"/>
    <w:tmpl w:val="9794AC0E"/>
    <w:lvl w:ilvl="0" w:tplc="0410000D">
      <w:start w:val="1"/>
      <w:numFmt w:val="bullet"/>
      <w:lvlText w:val=""/>
      <w:lvlJc w:val="left"/>
      <w:pPr>
        <w:ind w:left="360" w:hanging="360"/>
      </w:pPr>
      <w:rPr>
        <w:rFonts w:ascii="Wingdings" w:hAnsi="Wingdings" w:hint="default"/>
      </w:rPr>
    </w:lvl>
    <w:lvl w:ilvl="1" w:tplc="2DA44068">
      <w:numFmt w:val="bullet"/>
      <w:lvlText w:val=""/>
      <w:lvlJc w:val="left"/>
      <w:pPr>
        <w:ind w:left="1080" w:hanging="360"/>
      </w:pPr>
      <w:rPr>
        <w:rFonts w:ascii="Symbol" w:eastAsia="Calibri" w:hAnsi="Symbol"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D5C0653"/>
    <w:multiLevelType w:val="hybridMultilevel"/>
    <w:tmpl w:val="823012BE"/>
    <w:lvl w:ilvl="0" w:tplc="767268CC">
      <w:start w:val="1"/>
      <w:numFmt w:val="bullet"/>
      <w:lvlText w:val="-"/>
      <w:lvlJc w:val="left"/>
      <w:pPr>
        <w:ind w:left="720" w:hanging="360"/>
      </w:pPr>
      <w:rPr>
        <w:rFonts w:ascii="Verdana" w:hAnsi="Verdana"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ED3DCD"/>
    <w:multiLevelType w:val="hybridMultilevel"/>
    <w:tmpl w:val="69BA883A"/>
    <w:lvl w:ilvl="0" w:tplc="04100009">
      <w:start w:val="1"/>
      <w:numFmt w:val="bullet"/>
      <w:lvlText w:val=""/>
      <w:lvlJc w:val="left"/>
      <w:pPr>
        <w:ind w:left="460" w:hanging="360"/>
      </w:pPr>
      <w:rPr>
        <w:rFonts w:ascii="Wingdings" w:hAnsi="Wingdings" w:hint="default"/>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11" w15:restartNumberingAfterBreak="0">
    <w:nsid w:val="21211C26"/>
    <w:multiLevelType w:val="hybridMultilevel"/>
    <w:tmpl w:val="22A6AD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030B2B"/>
    <w:multiLevelType w:val="hybridMultilevel"/>
    <w:tmpl w:val="5D8C2C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58783D"/>
    <w:multiLevelType w:val="hybridMultilevel"/>
    <w:tmpl w:val="212CD51C"/>
    <w:lvl w:ilvl="0" w:tplc="BEFEA0EC">
      <w:start w:val="1"/>
      <w:numFmt w:val="bullet"/>
      <w:lvlText w:val="-"/>
      <w:lvlJc w:val="left"/>
      <w:pPr>
        <w:ind w:left="820" w:hanging="360"/>
      </w:pPr>
      <w:rPr>
        <w:rFonts w:ascii="Vivaldi" w:hAnsi="Vivaldi"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4" w15:restartNumberingAfterBreak="0">
    <w:nsid w:val="24616071"/>
    <w:multiLevelType w:val="hybridMultilevel"/>
    <w:tmpl w:val="208CEED8"/>
    <w:lvl w:ilvl="0" w:tplc="61FA0D8E">
      <w:start w:val="3"/>
      <w:numFmt w:val="decimal"/>
      <w:lvlText w:val="%1."/>
      <w:lvlJc w:val="left"/>
      <w:pPr>
        <w:ind w:left="358" w:hanging="358"/>
        <w:jc w:val="right"/>
      </w:pPr>
      <w:rPr>
        <w:rFonts w:ascii="Times New Roman" w:eastAsia="Times New Roman" w:hAnsi="Times New Roman" w:hint="default"/>
        <w:b/>
        <w:bCs/>
        <w:spacing w:val="-4"/>
        <w:w w:val="99"/>
        <w:sz w:val="24"/>
        <w:szCs w:val="24"/>
      </w:rPr>
    </w:lvl>
    <w:lvl w:ilvl="1" w:tplc="70468DEE">
      <w:start w:val="1"/>
      <w:numFmt w:val="decimal"/>
      <w:lvlText w:val="%2."/>
      <w:lvlJc w:val="left"/>
      <w:pPr>
        <w:ind w:left="723" w:hanging="375"/>
      </w:pPr>
      <w:rPr>
        <w:rFonts w:ascii="Calibri" w:eastAsia="Calibri" w:hAnsi="Calibri" w:hint="default"/>
        <w:b/>
        <w:bCs/>
        <w:spacing w:val="-18"/>
        <w:w w:val="100"/>
        <w:sz w:val="24"/>
        <w:szCs w:val="24"/>
      </w:rPr>
    </w:lvl>
    <w:lvl w:ilvl="2" w:tplc="8A86D3F8">
      <w:start w:val="1"/>
      <w:numFmt w:val="bullet"/>
      <w:lvlText w:val="•"/>
      <w:lvlJc w:val="left"/>
      <w:pPr>
        <w:ind w:left="1642" w:hanging="375"/>
      </w:pPr>
      <w:rPr>
        <w:rFonts w:hint="default"/>
      </w:rPr>
    </w:lvl>
    <w:lvl w:ilvl="3" w:tplc="53EE4FB6">
      <w:start w:val="1"/>
      <w:numFmt w:val="bullet"/>
      <w:lvlText w:val="•"/>
      <w:lvlJc w:val="left"/>
      <w:pPr>
        <w:ind w:left="2562" w:hanging="375"/>
      </w:pPr>
      <w:rPr>
        <w:rFonts w:hint="default"/>
      </w:rPr>
    </w:lvl>
    <w:lvl w:ilvl="4" w:tplc="7366A6FE">
      <w:start w:val="1"/>
      <w:numFmt w:val="bullet"/>
      <w:lvlText w:val="•"/>
      <w:lvlJc w:val="left"/>
      <w:pPr>
        <w:ind w:left="3482" w:hanging="375"/>
      </w:pPr>
      <w:rPr>
        <w:rFonts w:hint="default"/>
      </w:rPr>
    </w:lvl>
    <w:lvl w:ilvl="5" w:tplc="E4CAC99A">
      <w:start w:val="1"/>
      <w:numFmt w:val="bullet"/>
      <w:lvlText w:val="•"/>
      <w:lvlJc w:val="left"/>
      <w:pPr>
        <w:ind w:left="4402" w:hanging="375"/>
      </w:pPr>
      <w:rPr>
        <w:rFonts w:hint="default"/>
      </w:rPr>
    </w:lvl>
    <w:lvl w:ilvl="6" w:tplc="B46073F4">
      <w:start w:val="1"/>
      <w:numFmt w:val="bullet"/>
      <w:lvlText w:val="•"/>
      <w:lvlJc w:val="left"/>
      <w:pPr>
        <w:ind w:left="5322" w:hanging="375"/>
      </w:pPr>
      <w:rPr>
        <w:rFonts w:hint="default"/>
      </w:rPr>
    </w:lvl>
    <w:lvl w:ilvl="7" w:tplc="B62E7D82">
      <w:start w:val="1"/>
      <w:numFmt w:val="bullet"/>
      <w:lvlText w:val="•"/>
      <w:lvlJc w:val="left"/>
      <w:pPr>
        <w:ind w:left="6242" w:hanging="375"/>
      </w:pPr>
      <w:rPr>
        <w:rFonts w:hint="default"/>
      </w:rPr>
    </w:lvl>
    <w:lvl w:ilvl="8" w:tplc="58E82480">
      <w:start w:val="1"/>
      <w:numFmt w:val="bullet"/>
      <w:lvlText w:val="•"/>
      <w:lvlJc w:val="left"/>
      <w:pPr>
        <w:ind w:left="7162" w:hanging="375"/>
      </w:pPr>
      <w:rPr>
        <w:rFonts w:hint="default"/>
      </w:rPr>
    </w:lvl>
  </w:abstractNum>
  <w:abstractNum w:abstractNumId="15" w15:restartNumberingAfterBreak="0">
    <w:nsid w:val="249814C2"/>
    <w:multiLevelType w:val="hybridMultilevel"/>
    <w:tmpl w:val="2B12A270"/>
    <w:lvl w:ilvl="0" w:tplc="BEFEA0EC">
      <w:start w:val="1"/>
      <w:numFmt w:val="bullet"/>
      <w:lvlText w:val="-"/>
      <w:lvlJc w:val="left"/>
      <w:pPr>
        <w:ind w:left="360" w:hanging="360"/>
      </w:pPr>
      <w:rPr>
        <w:rFonts w:ascii="Vivaldi" w:hAnsi="Vivaldi" w:hint="default"/>
        <w:w w:val="113"/>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64A2B0C"/>
    <w:multiLevelType w:val="hybridMultilevel"/>
    <w:tmpl w:val="4B300850"/>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4E6455"/>
    <w:multiLevelType w:val="hybridMultilevel"/>
    <w:tmpl w:val="BCB874C4"/>
    <w:lvl w:ilvl="0" w:tplc="E0C0EB8A">
      <w:start w:val="3"/>
      <w:numFmt w:val="decimal"/>
      <w:lvlText w:val="%1."/>
      <w:lvlJc w:val="left"/>
      <w:pPr>
        <w:ind w:left="-349" w:hanging="360"/>
      </w:pPr>
      <w:rPr>
        <w:rFonts w:hint="default"/>
      </w:rPr>
    </w:lvl>
    <w:lvl w:ilvl="1" w:tplc="04100019">
      <w:start w:val="1"/>
      <w:numFmt w:val="lowerLetter"/>
      <w:lvlText w:val="%2."/>
      <w:lvlJc w:val="left"/>
      <w:pPr>
        <w:ind w:left="371" w:hanging="360"/>
      </w:pPr>
    </w:lvl>
    <w:lvl w:ilvl="2" w:tplc="0410001B" w:tentative="1">
      <w:start w:val="1"/>
      <w:numFmt w:val="lowerRoman"/>
      <w:lvlText w:val="%3."/>
      <w:lvlJc w:val="right"/>
      <w:pPr>
        <w:ind w:left="1091" w:hanging="180"/>
      </w:pPr>
    </w:lvl>
    <w:lvl w:ilvl="3" w:tplc="0410000F" w:tentative="1">
      <w:start w:val="1"/>
      <w:numFmt w:val="decimal"/>
      <w:lvlText w:val="%4."/>
      <w:lvlJc w:val="left"/>
      <w:pPr>
        <w:ind w:left="1811" w:hanging="360"/>
      </w:pPr>
    </w:lvl>
    <w:lvl w:ilvl="4" w:tplc="04100019" w:tentative="1">
      <w:start w:val="1"/>
      <w:numFmt w:val="lowerLetter"/>
      <w:lvlText w:val="%5."/>
      <w:lvlJc w:val="left"/>
      <w:pPr>
        <w:ind w:left="2531" w:hanging="360"/>
      </w:pPr>
    </w:lvl>
    <w:lvl w:ilvl="5" w:tplc="0410001B" w:tentative="1">
      <w:start w:val="1"/>
      <w:numFmt w:val="lowerRoman"/>
      <w:lvlText w:val="%6."/>
      <w:lvlJc w:val="right"/>
      <w:pPr>
        <w:ind w:left="3251" w:hanging="180"/>
      </w:pPr>
    </w:lvl>
    <w:lvl w:ilvl="6" w:tplc="0410000F" w:tentative="1">
      <w:start w:val="1"/>
      <w:numFmt w:val="decimal"/>
      <w:lvlText w:val="%7."/>
      <w:lvlJc w:val="left"/>
      <w:pPr>
        <w:ind w:left="3971" w:hanging="360"/>
      </w:pPr>
    </w:lvl>
    <w:lvl w:ilvl="7" w:tplc="04100019" w:tentative="1">
      <w:start w:val="1"/>
      <w:numFmt w:val="lowerLetter"/>
      <w:lvlText w:val="%8."/>
      <w:lvlJc w:val="left"/>
      <w:pPr>
        <w:ind w:left="4691" w:hanging="360"/>
      </w:pPr>
    </w:lvl>
    <w:lvl w:ilvl="8" w:tplc="0410001B" w:tentative="1">
      <w:start w:val="1"/>
      <w:numFmt w:val="lowerRoman"/>
      <w:lvlText w:val="%9."/>
      <w:lvlJc w:val="right"/>
      <w:pPr>
        <w:ind w:left="5411" w:hanging="180"/>
      </w:pPr>
    </w:lvl>
  </w:abstractNum>
  <w:abstractNum w:abstractNumId="18" w15:restartNumberingAfterBreak="0">
    <w:nsid w:val="340E382C"/>
    <w:multiLevelType w:val="multilevel"/>
    <w:tmpl w:val="82FC7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B0165F"/>
    <w:multiLevelType w:val="hybridMultilevel"/>
    <w:tmpl w:val="8F36A1F6"/>
    <w:lvl w:ilvl="0" w:tplc="04100009">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0" w15:restartNumberingAfterBreak="0">
    <w:nsid w:val="3F321FD6"/>
    <w:multiLevelType w:val="hybridMultilevel"/>
    <w:tmpl w:val="2BEA1978"/>
    <w:lvl w:ilvl="0" w:tplc="3CB2C39A">
      <w:start w:val="1"/>
      <w:numFmt w:val="bullet"/>
      <w:lvlText w:val="-"/>
      <w:lvlJc w:val="left"/>
      <w:pPr>
        <w:ind w:left="720" w:hanging="360"/>
      </w:pPr>
      <w:rPr>
        <w:rFonts w:ascii="Sylfaen" w:hAnsi="Sylfae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0A5154"/>
    <w:multiLevelType w:val="hybridMultilevel"/>
    <w:tmpl w:val="B298F78E"/>
    <w:lvl w:ilvl="0" w:tplc="BEFEA0EC">
      <w:start w:val="1"/>
      <w:numFmt w:val="bullet"/>
      <w:lvlText w:val="-"/>
      <w:lvlJc w:val="left"/>
      <w:pPr>
        <w:ind w:left="360" w:hanging="360"/>
      </w:pPr>
      <w:rPr>
        <w:rFonts w:ascii="Vivaldi" w:hAnsi="Vivaldi" w:hint="default"/>
        <w:w w:val="113"/>
      </w:rPr>
    </w:lvl>
    <w:lvl w:ilvl="1" w:tplc="A32EB388">
      <w:start w:val="1"/>
      <w:numFmt w:val="bullet"/>
      <w:lvlText w:val="❖"/>
      <w:lvlJc w:val="left"/>
      <w:pPr>
        <w:ind w:left="742" w:hanging="360"/>
      </w:pPr>
      <w:rPr>
        <w:rFonts w:ascii="Arial Unicode MS" w:eastAsia="Arial Unicode MS" w:hAnsi="Arial Unicode MS" w:hint="default"/>
        <w:w w:val="113"/>
        <w:sz w:val="24"/>
        <w:szCs w:val="24"/>
      </w:rPr>
    </w:lvl>
    <w:lvl w:ilvl="2" w:tplc="1458F3EA">
      <w:start w:val="1"/>
      <w:numFmt w:val="bullet"/>
      <w:lvlText w:val="•"/>
      <w:lvlJc w:val="left"/>
      <w:pPr>
        <w:ind w:left="1703" w:hanging="360"/>
      </w:pPr>
      <w:rPr>
        <w:rFonts w:hint="default"/>
      </w:rPr>
    </w:lvl>
    <w:lvl w:ilvl="3" w:tplc="E582320A">
      <w:start w:val="1"/>
      <w:numFmt w:val="bullet"/>
      <w:lvlText w:val="•"/>
      <w:lvlJc w:val="left"/>
      <w:pPr>
        <w:ind w:left="2665" w:hanging="360"/>
      </w:pPr>
      <w:rPr>
        <w:rFonts w:hint="default"/>
      </w:rPr>
    </w:lvl>
    <w:lvl w:ilvl="4" w:tplc="F1CE31E2">
      <w:start w:val="1"/>
      <w:numFmt w:val="bullet"/>
      <w:lvlText w:val="•"/>
      <w:lvlJc w:val="left"/>
      <w:pPr>
        <w:ind w:left="3627" w:hanging="360"/>
      </w:pPr>
      <w:rPr>
        <w:rFonts w:hint="default"/>
      </w:rPr>
    </w:lvl>
    <w:lvl w:ilvl="5" w:tplc="12E2AA42">
      <w:start w:val="1"/>
      <w:numFmt w:val="bullet"/>
      <w:lvlText w:val="•"/>
      <w:lvlJc w:val="left"/>
      <w:pPr>
        <w:ind w:left="4589" w:hanging="360"/>
      </w:pPr>
      <w:rPr>
        <w:rFonts w:hint="default"/>
      </w:rPr>
    </w:lvl>
    <w:lvl w:ilvl="6" w:tplc="14A69448">
      <w:start w:val="1"/>
      <w:numFmt w:val="bullet"/>
      <w:lvlText w:val="•"/>
      <w:lvlJc w:val="left"/>
      <w:pPr>
        <w:ind w:left="5551" w:hanging="360"/>
      </w:pPr>
      <w:rPr>
        <w:rFonts w:hint="default"/>
      </w:rPr>
    </w:lvl>
    <w:lvl w:ilvl="7" w:tplc="1ADA95C6">
      <w:start w:val="1"/>
      <w:numFmt w:val="bullet"/>
      <w:lvlText w:val="•"/>
      <w:lvlJc w:val="left"/>
      <w:pPr>
        <w:ind w:left="6513" w:hanging="360"/>
      </w:pPr>
      <w:rPr>
        <w:rFonts w:hint="default"/>
      </w:rPr>
    </w:lvl>
    <w:lvl w:ilvl="8" w:tplc="379A9672">
      <w:start w:val="1"/>
      <w:numFmt w:val="bullet"/>
      <w:lvlText w:val="•"/>
      <w:lvlJc w:val="left"/>
      <w:pPr>
        <w:ind w:left="7475" w:hanging="360"/>
      </w:pPr>
      <w:rPr>
        <w:rFonts w:hint="default"/>
      </w:rPr>
    </w:lvl>
  </w:abstractNum>
  <w:abstractNum w:abstractNumId="22" w15:restartNumberingAfterBreak="0">
    <w:nsid w:val="4D142FF3"/>
    <w:multiLevelType w:val="hybridMultilevel"/>
    <w:tmpl w:val="5CCEACF8"/>
    <w:lvl w:ilvl="0" w:tplc="BEFEA0EC">
      <w:start w:val="1"/>
      <w:numFmt w:val="bullet"/>
      <w:lvlText w:val="-"/>
      <w:lvlJc w:val="left"/>
      <w:pPr>
        <w:ind w:left="460" w:hanging="360"/>
      </w:pPr>
      <w:rPr>
        <w:rFonts w:ascii="Vivaldi" w:hAnsi="Vivaldi" w:hint="default"/>
        <w:w w:val="113"/>
      </w:rPr>
    </w:lvl>
    <w:lvl w:ilvl="1" w:tplc="A32EB388">
      <w:start w:val="1"/>
      <w:numFmt w:val="bullet"/>
      <w:lvlText w:val="❖"/>
      <w:lvlJc w:val="left"/>
      <w:pPr>
        <w:ind w:left="842" w:hanging="360"/>
      </w:pPr>
      <w:rPr>
        <w:rFonts w:ascii="Arial Unicode MS" w:eastAsia="Arial Unicode MS" w:hAnsi="Arial Unicode MS" w:hint="default"/>
        <w:w w:val="113"/>
        <w:sz w:val="24"/>
        <w:szCs w:val="24"/>
      </w:rPr>
    </w:lvl>
    <w:lvl w:ilvl="2" w:tplc="1458F3EA">
      <w:start w:val="1"/>
      <w:numFmt w:val="bullet"/>
      <w:lvlText w:val="•"/>
      <w:lvlJc w:val="left"/>
      <w:pPr>
        <w:ind w:left="1803" w:hanging="360"/>
      </w:pPr>
      <w:rPr>
        <w:rFonts w:hint="default"/>
      </w:rPr>
    </w:lvl>
    <w:lvl w:ilvl="3" w:tplc="E582320A">
      <w:start w:val="1"/>
      <w:numFmt w:val="bullet"/>
      <w:lvlText w:val="•"/>
      <w:lvlJc w:val="left"/>
      <w:pPr>
        <w:ind w:left="2765" w:hanging="360"/>
      </w:pPr>
      <w:rPr>
        <w:rFonts w:hint="default"/>
      </w:rPr>
    </w:lvl>
    <w:lvl w:ilvl="4" w:tplc="F1CE31E2">
      <w:start w:val="1"/>
      <w:numFmt w:val="bullet"/>
      <w:lvlText w:val="•"/>
      <w:lvlJc w:val="left"/>
      <w:pPr>
        <w:ind w:left="3727" w:hanging="360"/>
      </w:pPr>
      <w:rPr>
        <w:rFonts w:hint="default"/>
      </w:rPr>
    </w:lvl>
    <w:lvl w:ilvl="5" w:tplc="12E2AA42">
      <w:start w:val="1"/>
      <w:numFmt w:val="bullet"/>
      <w:lvlText w:val="•"/>
      <w:lvlJc w:val="left"/>
      <w:pPr>
        <w:ind w:left="4689" w:hanging="360"/>
      </w:pPr>
      <w:rPr>
        <w:rFonts w:hint="default"/>
      </w:rPr>
    </w:lvl>
    <w:lvl w:ilvl="6" w:tplc="14A69448">
      <w:start w:val="1"/>
      <w:numFmt w:val="bullet"/>
      <w:lvlText w:val="•"/>
      <w:lvlJc w:val="left"/>
      <w:pPr>
        <w:ind w:left="5651" w:hanging="360"/>
      </w:pPr>
      <w:rPr>
        <w:rFonts w:hint="default"/>
      </w:rPr>
    </w:lvl>
    <w:lvl w:ilvl="7" w:tplc="1ADA95C6">
      <w:start w:val="1"/>
      <w:numFmt w:val="bullet"/>
      <w:lvlText w:val="•"/>
      <w:lvlJc w:val="left"/>
      <w:pPr>
        <w:ind w:left="6613" w:hanging="360"/>
      </w:pPr>
      <w:rPr>
        <w:rFonts w:hint="default"/>
      </w:rPr>
    </w:lvl>
    <w:lvl w:ilvl="8" w:tplc="379A9672">
      <w:start w:val="1"/>
      <w:numFmt w:val="bullet"/>
      <w:lvlText w:val="•"/>
      <w:lvlJc w:val="left"/>
      <w:pPr>
        <w:ind w:left="7575" w:hanging="360"/>
      </w:pPr>
      <w:rPr>
        <w:rFonts w:hint="default"/>
      </w:rPr>
    </w:lvl>
  </w:abstractNum>
  <w:abstractNum w:abstractNumId="23" w15:restartNumberingAfterBreak="0">
    <w:nsid w:val="4FF95203"/>
    <w:multiLevelType w:val="hybridMultilevel"/>
    <w:tmpl w:val="0B0C4A2A"/>
    <w:lvl w:ilvl="0" w:tplc="B8CCE95A">
      <w:start w:val="1"/>
      <w:numFmt w:val="bullet"/>
      <w:lvlText w:val="❖"/>
      <w:lvlJc w:val="left"/>
      <w:pPr>
        <w:ind w:left="4613" w:hanging="360"/>
      </w:pPr>
      <w:rPr>
        <w:rFonts w:ascii="Arial Unicode MS" w:eastAsia="Arial Unicode MS" w:hAnsi="Arial Unicode MS" w:hint="default"/>
        <w:w w:val="113"/>
      </w:rPr>
    </w:lvl>
    <w:lvl w:ilvl="1" w:tplc="A32EB388">
      <w:start w:val="1"/>
      <w:numFmt w:val="bullet"/>
      <w:lvlText w:val="❖"/>
      <w:lvlJc w:val="left"/>
      <w:pPr>
        <w:ind w:left="4995" w:hanging="360"/>
      </w:pPr>
      <w:rPr>
        <w:rFonts w:ascii="Arial Unicode MS" w:eastAsia="Arial Unicode MS" w:hAnsi="Arial Unicode MS" w:hint="default"/>
        <w:w w:val="113"/>
        <w:sz w:val="24"/>
        <w:szCs w:val="24"/>
      </w:rPr>
    </w:lvl>
    <w:lvl w:ilvl="2" w:tplc="1458F3EA">
      <w:start w:val="1"/>
      <w:numFmt w:val="bullet"/>
      <w:lvlText w:val="•"/>
      <w:lvlJc w:val="left"/>
      <w:pPr>
        <w:ind w:left="5956" w:hanging="360"/>
      </w:pPr>
      <w:rPr>
        <w:rFonts w:hint="default"/>
      </w:rPr>
    </w:lvl>
    <w:lvl w:ilvl="3" w:tplc="E582320A">
      <w:start w:val="1"/>
      <w:numFmt w:val="bullet"/>
      <w:lvlText w:val="•"/>
      <w:lvlJc w:val="left"/>
      <w:pPr>
        <w:ind w:left="6918" w:hanging="360"/>
      </w:pPr>
      <w:rPr>
        <w:rFonts w:hint="default"/>
      </w:rPr>
    </w:lvl>
    <w:lvl w:ilvl="4" w:tplc="F1CE31E2">
      <w:start w:val="1"/>
      <w:numFmt w:val="bullet"/>
      <w:lvlText w:val="•"/>
      <w:lvlJc w:val="left"/>
      <w:pPr>
        <w:ind w:left="7880" w:hanging="360"/>
      </w:pPr>
      <w:rPr>
        <w:rFonts w:hint="default"/>
      </w:rPr>
    </w:lvl>
    <w:lvl w:ilvl="5" w:tplc="12E2AA42">
      <w:start w:val="1"/>
      <w:numFmt w:val="bullet"/>
      <w:lvlText w:val="•"/>
      <w:lvlJc w:val="left"/>
      <w:pPr>
        <w:ind w:left="8842" w:hanging="360"/>
      </w:pPr>
      <w:rPr>
        <w:rFonts w:hint="default"/>
      </w:rPr>
    </w:lvl>
    <w:lvl w:ilvl="6" w:tplc="14A69448">
      <w:start w:val="1"/>
      <w:numFmt w:val="bullet"/>
      <w:lvlText w:val="•"/>
      <w:lvlJc w:val="left"/>
      <w:pPr>
        <w:ind w:left="9804" w:hanging="360"/>
      </w:pPr>
      <w:rPr>
        <w:rFonts w:hint="default"/>
      </w:rPr>
    </w:lvl>
    <w:lvl w:ilvl="7" w:tplc="1ADA95C6">
      <w:start w:val="1"/>
      <w:numFmt w:val="bullet"/>
      <w:lvlText w:val="•"/>
      <w:lvlJc w:val="left"/>
      <w:pPr>
        <w:ind w:left="10766" w:hanging="360"/>
      </w:pPr>
      <w:rPr>
        <w:rFonts w:hint="default"/>
      </w:rPr>
    </w:lvl>
    <w:lvl w:ilvl="8" w:tplc="379A9672">
      <w:start w:val="1"/>
      <w:numFmt w:val="bullet"/>
      <w:lvlText w:val="•"/>
      <w:lvlJc w:val="left"/>
      <w:pPr>
        <w:ind w:left="11728" w:hanging="360"/>
      </w:pPr>
      <w:rPr>
        <w:rFonts w:hint="default"/>
      </w:rPr>
    </w:lvl>
  </w:abstractNum>
  <w:abstractNum w:abstractNumId="24" w15:restartNumberingAfterBreak="0">
    <w:nsid w:val="5114451E"/>
    <w:multiLevelType w:val="hybridMultilevel"/>
    <w:tmpl w:val="B2FC10BA"/>
    <w:lvl w:ilvl="0" w:tplc="BEFEA0EC">
      <w:start w:val="1"/>
      <w:numFmt w:val="bullet"/>
      <w:lvlText w:val="-"/>
      <w:lvlJc w:val="left"/>
      <w:pPr>
        <w:ind w:left="360" w:hanging="360"/>
      </w:pPr>
      <w:rPr>
        <w:rFonts w:ascii="Vivaldi" w:hAnsi="Vivaldi" w:hint="default"/>
        <w:w w:val="113"/>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1711068"/>
    <w:multiLevelType w:val="hybridMultilevel"/>
    <w:tmpl w:val="45F09AAC"/>
    <w:lvl w:ilvl="0" w:tplc="BEFEA0EC">
      <w:start w:val="1"/>
      <w:numFmt w:val="bullet"/>
      <w:lvlText w:val="-"/>
      <w:lvlJc w:val="left"/>
      <w:pPr>
        <w:ind w:left="360" w:hanging="360"/>
      </w:pPr>
      <w:rPr>
        <w:rFonts w:ascii="Vivaldi" w:hAnsi="Vivaldi" w:hint="default"/>
        <w:w w:val="113"/>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A0C4E4D"/>
    <w:multiLevelType w:val="hybridMultilevel"/>
    <w:tmpl w:val="580A0866"/>
    <w:lvl w:ilvl="0" w:tplc="A3AEF92E">
      <w:start w:val="1"/>
      <w:numFmt w:val="bullet"/>
      <w:lvlText w:val="•"/>
      <w:lvlJc w:val="left"/>
      <w:pPr>
        <w:ind w:left="103" w:hanging="161"/>
      </w:pPr>
      <w:rPr>
        <w:rFonts w:ascii="Calibri" w:eastAsia="Calibri" w:hAnsi="Calibri" w:hint="default"/>
        <w:w w:val="100"/>
        <w:sz w:val="22"/>
        <w:szCs w:val="22"/>
      </w:rPr>
    </w:lvl>
    <w:lvl w:ilvl="1" w:tplc="14C425E6">
      <w:start w:val="1"/>
      <w:numFmt w:val="bullet"/>
      <w:lvlText w:val="•"/>
      <w:lvlJc w:val="left"/>
      <w:pPr>
        <w:ind w:left="322" w:hanging="161"/>
      </w:pPr>
      <w:rPr>
        <w:rFonts w:hint="default"/>
      </w:rPr>
    </w:lvl>
    <w:lvl w:ilvl="2" w:tplc="5A3AC852">
      <w:start w:val="1"/>
      <w:numFmt w:val="bullet"/>
      <w:lvlText w:val="•"/>
      <w:lvlJc w:val="left"/>
      <w:pPr>
        <w:ind w:left="545" w:hanging="161"/>
      </w:pPr>
      <w:rPr>
        <w:rFonts w:hint="default"/>
      </w:rPr>
    </w:lvl>
    <w:lvl w:ilvl="3" w:tplc="981C1006">
      <w:start w:val="1"/>
      <w:numFmt w:val="bullet"/>
      <w:lvlText w:val="•"/>
      <w:lvlJc w:val="left"/>
      <w:pPr>
        <w:ind w:left="767" w:hanging="161"/>
      </w:pPr>
      <w:rPr>
        <w:rFonts w:hint="default"/>
      </w:rPr>
    </w:lvl>
    <w:lvl w:ilvl="4" w:tplc="018CDA7A">
      <w:start w:val="1"/>
      <w:numFmt w:val="bullet"/>
      <w:lvlText w:val="•"/>
      <w:lvlJc w:val="left"/>
      <w:pPr>
        <w:ind w:left="990" w:hanging="161"/>
      </w:pPr>
      <w:rPr>
        <w:rFonts w:hint="default"/>
      </w:rPr>
    </w:lvl>
    <w:lvl w:ilvl="5" w:tplc="F2309D1E">
      <w:start w:val="1"/>
      <w:numFmt w:val="bullet"/>
      <w:lvlText w:val="•"/>
      <w:lvlJc w:val="left"/>
      <w:pPr>
        <w:ind w:left="1213" w:hanging="161"/>
      </w:pPr>
      <w:rPr>
        <w:rFonts w:hint="default"/>
      </w:rPr>
    </w:lvl>
    <w:lvl w:ilvl="6" w:tplc="29B8E0AA">
      <w:start w:val="1"/>
      <w:numFmt w:val="bullet"/>
      <w:lvlText w:val="•"/>
      <w:lvlJc w:val="left"/>
      <w:pPr>
        <w:ind w:left="1435" w:hanging="161"/>
      </w:pPr>
      <w:rPr>
        <w:rFonts w:hint="default"/>
      </w:rPr>
    </w:lvl>
    <w:lvl w:ilvl="7" w:tplc="92265CF2">
      <w:start w:val="1"/>
      <w:numFmt w:val="bullet"/>
      <w:lvlText w:val="•"/>
      <w:lvlJc w:val="left"/>
      <w:pPr>
        <w:ind w:left="1658" w:hanging="161"/>
      </w:pPr>
      <w:rPr>
        <w:rFonts w:hint="default"/>
      </w:rPr>
    </w:lvl>
    <w:lvl w:ilvl="8" w:tplc="21F408FE">
      <w:start w:val="1"/>
      <w:numFmt w:val="bullet"/>
      <w:lvlText w:val="•"/>
      <w:lvlJc w:val="left"/>
      <w:pPr>
        <w:ind w:left="1880" w:hanging="161"/>
      </w:pPr>
      <w:rPr>
        <w:rFonts w:hint="default"/>
      </w:rPr>
    </w:lvl>
  </w:abstractNum>
  <w:abstractNum w:abstractNumId="27" w15:restartNumberingAfterBreak="0">
    <w:nsid w:val="5A460A37"/>
    <w:multiLevelType w:val="hybridMultilevel"/>
    <w:tmpl w:val="25E2B6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203B50"/>
    <w:multiLevelType w:val="hybridMultilevel"/>
    <w:tmpl w:val="647A336E"/>
    <w:lvl w:ilvl="0" w:tplc="51685624">
      <w:start w:val="1"/>
      <w:numFmt w:val="bullet"/>
      <w:lvlText w:val="*"/>
      <w:lvlJc w:val="left"/>
      <w:pPr>
        <w:ind w:left="212" w:hanging="231"/>
      </w:pPr>
      <w:rPr>
        <w:rFonts w:ascii="Calibri" w:eastAsia="Calibri" w:hAnsi="Calibri" w:hint="default"/>
        <w:color w:val="FF0000"/>
        <w:w w:val="99"/>
        <w:sz w:val="32"/>
        <w:szCs w:val="32"/>
      </w:rPr>
    </w:lvl>
    <w:lvl w:ilvl="1" w:tplc="F630540E">
      <w:start w:val="1"/>
      <w:numFmt w:val="bullet"/>
      <w:lvlText w:val=""/>
      <w:lvlJc w:val="left"/>
      <w:pPr>
        <w:ind w:left="833" w:hanging="416"/>
      </w:pPr>
      <w:rPr>
        <w:rFonts w:ascii="Symbol" w:eastAsia="Symbol" w:hAnsi="Symbol" w:hint="default"/>
        <w:color w:val="5B9BD4"/>
        <w:w w:val="100"/>
        <w:sz w:val="24"/>
        <w:szCs w:val="24"/>
      </w:rPr>
    </w:lvl>
    <w:lvl w:ilvl="2" w:tplc="2C46D614">
      <w:start w:val="1"/>
      <w:numFmt w:val="bullet"/>
      <w:lvlText w:val="•"/>
      <w:lvlJc w:val="left"/>
      <w:pPr>
        <w:ind w:left="1831" w:hanging="416"/>
      </w:pPr>
      <w:rPr>
        <w:rFonts w:hint="default"/>
      </w:rPr>
    </w:lvl>
    <w:lvl w:ilvl="3" w:tplc="510A74CC">
      <w:start w:val="1"/>
      <w:numFmt w:val="bullet"/>
      <w:lvlText w:val="•"/>
      <w:lvlJc w:val="left"/>
      <w:pPr>
        <w:ind w:left="2823" w:hanging="416"/>
      </w:pPr>
      <w:rPr>
        <w:rFonts w:hint="default"/>
      </w:rPr>
    </w:lvl>
    <w:lvl w:ilvl="4" w:tplc="2C22762E">
      <w:start w:val="1"/>
      <w:numFmt w:val="bullet"/>
      <w:lvlText w:val="•"/>
      <w:lvlJc w:val="left"/>
      <w:pPr>
        <w:ind w:left="3815" w:hanging="416"/>
      </w:pPr>
      <w:rPr>
        <w:rFonts w:hint="default"/>
      </w:rPr>
    </w:lvl>
    <w:lvl w:ilvl="5" w:tplc="6504BC9E">
      <w:start w:val="1"/>
      <w:numFmt w:val="bullet"/>
      <w:lvlText w:val="•"/>
      <w:lvlJc w:val="left"/>
      <w:pPr>
        <w:ind w:left="4807" w:hanging="416"/>
      </w:pPr>
      <w:rPr>
        <w:rFonts w:hint="default"/>
      </w:rPr>
    </w:lvl>
    <w:lvl w:ilvl="6" w:tplc="70D4CCF6">
      <w:start w:val="1"/>
      <w:numFmt w:val="bullet"/>
      <w:lvlText w:val="•"/>
      <w:lvlJc w:val="left"/>
      <w:pPr>
        <w:ind w:left="5799" w:hanging="416"/>
      </w:pPr>
      <w:rPr>
        <w:rFonts w:hint="default"/>
      </w:rPr>
    </w:lvl>
    <w:lvl w:ilvl="7" w:tplc="9EFA8D1A">
      <w:start w:val="1"/>
      <w:numFmt w:val="bullet"/>
      <w:lvlText w:val="•"/>
      <w:lvlJc w:val="left"/>
      <w:pPr>
        <w:ind w:left="6790" w:hanging="416"/>
      </w:pPr>
      <w:rPr>
        <w:rFonts w:hint="default"/>
      </w:rPr>
    </w:lvl>
    <w:lvl w:ilvl="8" w:tplc="96608D36">
      <w:start w:val="1"/>
      <w:numFmt w:val="bullet"/>
      <w:lvlText w:val="•"/>
      <w:lvlJc w:val="left"/>
      <w:pPr>
        <w:ind w:left="7782" w:hanging="416"/>
      </w:pPr>
      <w:rPr>
        <w:rFonts w:hint="default"/>
      </w:rPr>
    </w:lvl>
  </w:abstractNum>
  <w:abstractNum w:abstractNumId="29" w15:restartNumberingAfterBreak="0">
    <w:nsid w:val="61640657"/>
    <w:multiLevelType w:val="hybridMultilevel"/>
    <w:tmpl w:val="DF6817D4"/>
    <w:lvl w:ilvl="0" w:tplc="BEFEA0EC">
      <w:start w:val="1"/>
      <w:numFmt w:val="bullet"/>
      <w:lvlText w:val="-"/>
      <w:lvlJc w:val="left"/>
      <w:pPr>
        <w:ind w:left="720" w:hanging="360"/>
      </w:pPr>
      <w:rPr>
        <w:rFonts w:ascii="Vivaldi" w:hAnsi="Vival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B7470A"/>
    <w:multiLevelType w:val="hybridMultilevel"/>
    <w:tmpl w:val="643A97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BF0CC1"/>
    <w:multiLevelType w:val="hybridMultilevel"/>
    <w:tmpl w:val="102A725C"/>
    <w:lvl w:ilvl="0" w:tplc="BEFEA0EC">
      <w:start w:val="1"/>
      <w:numFmt w:val="bullet"/>
      <w:lvlText w:val="-"/>
      <w:lvlJc w:val="left"/>
      <w:pPr>
        <w:ind w:left="360" w:hanging="360"/>
      </w:pPr>
      <w:rPr>
        <w:rFonts w:ascii="Vivaldi" w:hAnsi="Vival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ABA2C07"/>
    <w:multiLevelType w:val="hybridMultilevel"/>
    <w:tmpl w:val="7A0A6AAC"/>
    <w:lvl w:ilvl="0" w:tplc="BEFEA0EC">
      <w:start w:val="1"/>
      <w:numFmt w:val="bullet"/>
      <w:lvlText w:val="-"/>
      <w:lvlJc w:val="left"/>
      <w:pPr>
        <w:ind w:left="720" w:hanging="360"/>
      </w:pPr>
      <w:rPr>
        <w:rFonts w:ascii="Vivaldi" w:hAnsi="Vival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D97C5D"/>
    <w:multiLevelType w:val="hybridMultilevel"/>
    <w:tmpl w:val="A9C0B08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1064EF7"/>
    <w:multiLevelType w:val="multilevel"/>
    <w:tmpl w:val="5A2C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A25F86"/>
    <w:multiLevelType w:val="hybridMultilevel"/>
    <w:tmpl w:val="E91A1CF2"/>
    <w:lvl w:ilvl="0" w:tplc="BEFEA0EC">
      <w:start w:val="1"/>
      <w:numFmt w:val="bullet"/>
      <w:lvlText w:val="-"/>
      <w:lvlJc w:val="left"/>
      <w:pPr>
        <w:ind w:left="1080" w:hanging="360"/>
      </w:pPr>
      <w:rPr>
        <w:rFonts w:ascii="Vivaldi" w:hAnsi="Vival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8"/>
  </w:num>
  <w:num w:numId="2">
    <w:abstractNumId w:val="26"/>
  </w:num>
  <w:num w:numId="3">
    <w:abstractNumId w:val="14"/>
  </w:num>
  <w:num w:numId="4">
    <w:abstractNumId w:val="23"/>
  </w:num>
  <w:num w:numId="5">
    <w:abstractNumId w:val="3"/>
  </w:num>
  <w:num w:numId="6">
    <w:abstractNumId w:val="30"/>
  </w:num>
  <w:num w:numId="7">
    <w:abstractNumId w:val="2"/>
  </w:num>
  <w:num w:numId="8">
    <w:abstractNumId w:val="5"/>
  </w:num>
  <w:num w:numId="9">
    <w:abstractNumId w:val="12"/>
  </w:num>
  <w:num w:numId="10">
    <w:abstractNumId w:val="11"/>
  </w:num>
  <w:num w:numId="11">
    <w:abstractNumId w:val="34"/>
  </w:num>
  <w:num w:numId="12">
    <w:abstractNumId w:val="13"/>
  </w:num>
  <w:num w:numId="13">
    <w:abstractNumId w:val="1"/>
  </w:num>
  <w:num w:numId="14">
    <w:abstractNumId w:val="6"/>
  </w:num>
  <w:num w:numId="15">
    <w:abstractNumId w:val="0"/>
  </w:num>
  <w:num w:numId="16">
    <w:abstractNumId w:val="10"/>
  </w:num>
  <w:num w:numId="17">
    <w:abstractNumId w:val="31"/>
  </w:num>
  <w:num w:numId="18">
    <w:abstractNumId w:val="21"/>
  </w:num>
  <w:num w:numId="19">
    <w:abstractNumId w:val="19"/>
  </w:num>
  <w:num w:numId="20">
    <w:abstractNumId w:val="22"/>
  </w:num>
  <w:num w:numId="21">
    <w:abstractNumId w:val="7"/>
  </w:num>
  <w:num w:numId="22">
    <w:abstractNumId w:val="33"/>
  </w:num>
  <w:num w:numId="23">
    <w:abstractNumId w:val="8"/>
  </w:num>
  <w:num w:numId="24">
    <w:abstractNumId w:val="32"/>
  </w:num>
  <w:num w:numId="25">
    <w:abstractNumId w:val="35"/>
  </w:num>
  <w:num w:numId="26">
    <w:abstractNumId w:val="29"/>
  </w:num>
  <w:num w:numId="27">
    <w:abstractNumId w:val="17"/>
  </w:num>
  <w:num w:numId="28">
    <w:abstractNumId w:val="4"/>
  </w:num>
  <w:num w:numId="29">
    <w:abstractNumId w:val="9"/>
  </w:num>
  <w:num w:numId="30">
    <w:abstractNumId w:val="24"/>
  </w:num>
  <w:num w:numId="31">
    <w:abstractNumId w:val="15"/>
  </w:num>
  <w:num w:numId="32">
    <w:abstractNumId w:val="25"/>
  </w:num>
  <w:num w:numId="33">
    <w:abstractNumId w:val="18"/>
  </w:num>
  <w:num w:numId="34">
    <w:abstractNumId w:val="27"/>
  </w:num>
  <w:num w:numId="35">
    <w:abstractNumId w:val="1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D81F69"/>
    <w:rsid w:val="00012F94"/>
    <w:rsid w:val="00023854"/>
    <w:rsid w:val="000614F6"/>
    <w:rsid w:val="000A702F"/>
    <w:rsid w:val="00117BBF"/>
    <w:rsid w:val="00135253"/>
    <w:rsid w:val="001976D2"/>
    <w:rsid w:val="001A62FF"/>
    <w:rsid w:val="00212391"/>
    <w:rsid w:val="00235A5E"/>
    <w:rsid w:val="002746F2"/>
    <w:rsid w:val="00276110"/>
    <w:rsid w:val="00281D8E"/>
    <w:rsid w:val="00291E06"/>
    <w:rsid w:val="002949B3"/>
    <w:rsid w:val="002B0811"/>
    <w:rsid w:val="003205D8"/>
    <w:rsid w:val="00337443"/>
    <w:rsid w:val="00355D5F"/>
    <w:rsid w:val="003633EE"/>
    <w:rsid w:val="003E1F14"/>
    <w:rsid w:val="003E6E7F"/>
    <w:rsid w:val="003F4CC2"/>
    <w:rsid w:val="003F58E7"/>
    <w:rsid w:val="004075F3"/>
    <w:rsid w:val="00436400"/>
    <w:rsid w:val="00437495"/>
    <w:rsid w:val="00444308"/>
    <w:rsid w:val="004D6A7B"/>
    <w:rsid w:val="00504A2B"/>
    <w:rsid w:val="005750E5"/>
    <w:rsid w:val="00575912"/>
    <w:rsid w:val="00586F6E"/>
    <w:rsid w:val="005A3066"/>
    <w:rsid w:val="005B349C"/>
    <w:rsid w:val="005B7F07"/>
    <w:rsid w:val="005C5163"/>
    <w:rsid w:val="00605FF7"/>
    <w:rsid w:val="006103E9"/>
    <w:rsid w:val="006232C4"/>
    <w:rsid w:val="006243C2"/>
    <w:rsid w:val="00655315"/>
    <w:rsid w:val="00693328"/>
    <w:rsid w:val="006C7A8C"/>
    <w:rsid w:val="00741E9B"/>
    <w:rsid w:val="007B11AB"/>
    <w:rsid w:val="00852200"/>
    <w:rsid w:val="008642BF"/>
    <w:rsid w:val="00884634"/>
    <w:rsid w:val="008859A0"/>
    <w:rsid w:val="008B0D80"/>
    <w:rsid w:val="008D75E7"/>
    <w:rsid w:val="008E7778"/>
    <w:rsid w:val="009B2C9D"/>
    <w:rsid w:val="009C1B3E"/>
    <w:rsid w:val="009E5AD7"/>
    <w:rsid w:val="00A0309A"/>
    <w:rsid w:val="00A46624"/>
    <w:rsid w:val="00A6168A"/>
    <w:rsid w:val="00A67891"/>
    <w:rsid w:val="00A67954"/>
    <w:rsid w:val="00A80A10"/>
    <w:rsid w:val="00AF3801"/>
    <w:rsid w:val="00B816FE"/>
    <w:rsid w:val="00B864F1"/>
    <w:rsid w:val="00BC0503"/>
    <w:rsid w:val="00BD2756"/>
    <w:rsid w:val="00BE1D1A"/>
    <w:rsid w:val="00C44E2F"/>
    <w:rsid w:val="00C5507D"/>
    <w:rsid w:val="00C67473"/>
    <w:rsid w:val="00C90136"/>
    <w:rsid w:val="00D52C7B"/>
    <w:rsid w:val="00D7530E"/>
    <w:rsid w:val="00D761D6"/>
    <w:rsid w:val="00D81F69"/>
    <w:rsid w:val="00D913CF"/>
    <w:rsid w:val="00DB6D8B"/>
    <w:rsid w:val="00E41614"/>
    <w:rsid w:val="00E56A3A"/>
    <w:rsid w:val="00EA60DF"/>
    <w:rsid w:val="00F045CD"/>
    <w:rsid w:val="00F44EA7"/>
    <w:rsid w:val="00F54111"/>
    <w:rsid w:val="00F65FC3"/>
    <w:rsid w:val="00F87386"/>
    <w:rsid w:val="00F96F0C"/>
    <w:rsid w:val="00FB365D"/>
    <w:rsid w:val="00FE0C13"/>
    <w:rsid w:val="00FE20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EB4B0"/>
  <w15:docId w15:val="{1BD5DEA6-69F0-47C2-9E32-99C5875C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81F69"/>
  </w:style>
  <w:style w:type="paragraph" w:styleId="Titolo1">
    <w:name w:val="heading 1"/>
    <w:basedOn w:val="Normale"/>
    <w:link w:val="Titolo1Carattere"/>
    <w:uiPriority w:val="9"/>
    <w:qFormat/>
    <w:rsid w:val="005B7F07"/>
    <w:pPr>
      <w:widowControl/>
      <w:spacing w:before="100" w:beforeAutospacing="1" w:after="100" w:afterAutospacing="1"/>
      <w:outlineLvl w:val="0"/>
    </w:pPr>
    <w:rPr>
      <w:rFonts w:ascii="Times New Roman" w:eastAsia="Times New Roman" w:hAnsi="Times New Roman" w:cs="Times New Roman"/>
      <w:b/>
      <w:bCs/>
      <w:kern w:val="36"/>
      <w:sz w:val="48"/>
      <w:szCs w:val="48"/>
      <w:lang w:val="it-IT" w:eastAsia="it-IT"/>
    </w:rPr>
  </w:style>
  <w:style w:type="paragraph" w:styleId="Titolo3">
    <w:name w:val="heading 3"/>
    <w:basedOn w:val="Normale"/>
    <w:next w:val="Normale"/>
    <w:link w:val="Titolo3Carattere"/>
    <w:uiPriority w:val="9"/>
    <w:semiHidden/>
    <w:unhideWhenUsed/>
    <w:qFormat/>
    <w:rsid w:val="005B349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81F69"/>
    <w:tblPr>
      <w:tblInd w:w="0" w:type="dxa"/>
      <w:tblCellMar>
        <w:top w:w="0" w:type="dxa"/>
        <w:left w:w="0" w:type="dxa"/>
        <w:bottom w:w="0" w:type="dxa"/>
        <w:right w:w="0" w:type="dxa"/>
      </w:tblCellMar>
    </w:tblPr>
  </w:style>
  <w:style w:type="paragraph" w:customStyle="1" w:styleId="Sommario11">
    <w:name w:val="Sommario 11"/>
    <w:basedOn w:val="Normale"/>
    <w:uiPriority w:val="1"/>
    <w:qFormat/>
    <w:rsid w:val="00D81F69"/>
    <w:pPr>
      <w:spacing w:before="581"/>
      <w:ind w:left="119"/>
    </w:pPr>
    <w:rPr>
      <w:rFonts w:ascii="Calibri" w:eastAsia="Calibri" w:hAnsi="Calibri"/>
      <w:b/>
      <w:bCs/>
    </w:rPr>
  </w:style>
  <w:style w:type="paragraph" w:customStyle="1" w:styleId="Sommario21">
    <w:name w:val="Sommario 21"/>
    <w:basedOn w:val="Normale"/>
    <w:uiPriority w:val="1"/>
    <w:qFormat/>
    <w:rsid w:val="00D81F69"/>
    <w:pPr>
      <w:ind w:left="119"/>
    </w:pPr>
    <w:rPr>
      <w:rFonts w:ascii="Calibri" w:eastAsia="Calibri" w:hAnsi="Calibri"/>
    </w:rPr>
  </w:style>
  <w:style w:type="paragraph" w:styleId="Corpotesto">
    <w:name w:val="Body Text"/>
    <w:basedOn w:val="Normale"/>
    <w:uiPriority w:val="1"/>
    <w:qFormat/>
    <w:rsid w:val="00D81F69"/>
    <w:pPr>
      <w:ind w:left="794"/>
    </w:pPr>
    <w:rPr>
      <w:rFonts w:ascii="Calibri" w:eastAsia="Calibri" w:hAnsi="Calibri"/>
      <w:sz w:val="24"/>
      <w:szCs w:val="24"/>
    </w:rPr>
  </w:style>
  <w:style w:type="paragraph" w:customStyle="1" w:styleId="Titolo11">
    <w:name w:val="Titolo 11"/>
    <w:basedOn w:val="Normale"/>
    <w:uiPriority w:val="1"/>
    <w:qFormat/>
    <w:rsid w:val="00D81F69"/>
    <w:pPr>
      <w:spacing w:before="38"/>
      <w:ind w:left="225"/>
      <w:outlineLvl w:val="1"/>
    </w:pPr>
    <w:rPr>
      <w:rFonts w:ascii="Calibri" w:eastAsia="Calibri" w:hAnsi="Calibri"/>
      <w:b/>
      <w:bCs/>
      <w:sz w:val="32"/>
      <w:szCs w:val="32"/>
    </w:rPr>
  </w:style>
  <w:style w:type="paragraph" w:customStyle="1" w:styleId="Titolo21">
    <w:name w:val="Titolo 21"/>
    <w:basedOn w:val="Normale"/>
    <w:uiPriority w:val="1"/>
    <w:qFormat/>
    <w:rsid w:val="00D81F69"/>
    <w:pPr>
      <w:ind w:left="112"/>
      <w:outlineLvl w:val="2"/>
    </w:pPr>
    <w:rPr>
      <w:rFonts w:ascii="Cambria" w:eastAsia="Cambria" w:hAnsi="Cambria"/>
      <w:sz w:val="32"/>
      <w:szCs w:val="32"/>
    </w:rPr>
  </w:style>
  <w:style w:type="paragraph" w:customStyle="1" w:styleId="Titolo31">
    <w:name w:val="Titolo 31"/>
    <w:basedOn w:val="Normale"/>
    <w:uiPriority w:val="1"/>
    <w:qFormat/>
    <w:rsid w:val="00D81F69"/>
    <w:pPr>
      <w:ind w:left="179"/>
      <w:outlineLvl w:val="3"/>
    </w:pPr>
    <w:rPr>
      <w:rFonts w:ascii="Calibri" w:eastAsia="Calibri" w:hAnsi="Calibri"/>
      <w:b/>
      <w:bCs/>
      <w:sz w:val="28"/>
      <w:szCs w:val="28"/>
    </w:rPr>
  </w:style>
  <w:style w:type="paragraph" w:customStyle="1" w:styleId="Titolo41">
    <w:name w:val="Titolo 41"/>
    <w:basedOn w:val="Normale"/>
    <w:uiPriority w:val="1"/>
    <w:qFormat/>
    <w:rsid w:val="00D81F69"/>
    <w:pPr>
      <w:ind w:left="899" w:hanging="360"/>
      <w:outlineLvl w:val="4"/>
    </w:pPr>
    <w:rPr>
      <w:rFonts w:ascii="Calibri" w:eastAsia="Calibri" w:hAnsi="Calibri"/>
      <w:sz w:val="28"/>
      <w:szCs w:val="28"/>
    </w:rPr>
  </w:style>
  <w:style w:type="paragraph" w:customStyle="1" w:styleId="Titolo51">
    <w:name w:val="Titolo 51"/>
    <w:basedOn w:val="Normale"/>
    <w:uiPriority w:val="1"/>
    <w:qFormat/>
    <w:rsid w:val="00D81F69"/>
    <w:pPr>
      <w:ind w:left="820"/>
      <w:outlineLvl w:val="5"/>
    </w:pPr>
    <w:rPr>
      <w:rFonts w:ascii="Calibri" w:eastAsia="Calibri" w:hAnsi="Calibri"/>
      <w:b/>
      <w:bCs/>
      <w:sz w:val="24"/>
      <w:szCs w:val="24"/>
    </w:rPr>
  </w:style>
  <w:style w:type="paragraph" w:styleId="Paragrafoelenco">
    <w:name w:val="List Paragraph"/>
    <w:basedOn w:val="Normale"/>
    <w:uiPriority w:val="1"/>
    <w:qFormat/>
    <w:rsid w:val="00D81F69"/>
  </w:style>
  <w:style w:type="paragraph" w:customStyle="1" w:styleId="TableParagraph">
    <w:name w:val="Table Paragraph"/>
    <w:basedOn w:val="Normale"/>
    <w:uiPriority w:val="1"/>
    <w:qFormat/>
    <w:rsid w:val="00D81F69"/>
  </w:style>
  <w:style w:type="paragraph" w:styleId="Testofumetto">
    <w:name w:val="Balloon Text"/>
    <w:basedOn w:val="Normale"/>
    <w:link w:val="TestofumettoCarattere"/>
    <w:uiPriority w:val="99"/>
    <w:semiHidden/>
    <w:unhideWhenUsed/>
    <w:rsid w:val="001352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5253"/>
    <w:rPr>
      <w:rFonts w:ascii="Tahoma" w:hAnsi="Tahoma" w:cs="Tahoma"/>
      <w:sz w:val="16"/>
      <w:szCs w:val="16"/>
    </w:rPr>
  </w:style>
  <w:style w:type="character" w:styleId="Collegamentoipertestuale">
    <w:name w:val="Hyperlink"/>
    <w:basedOn w:val="Carpredefinitoparagrafo"/>
    <w:uiPriority w:val="99"/>
    <w:unhideWhenUsed/>
    <w:rsid w:val="00135253"/>
    <w:rPr>
      <w:color w:val="0000FF" w:themeColor="hyperlink"/>
      <w:u w:val="single"/>
    </w:rPr>
  </w:style>
  <w:style w:type="paragraph" w:styleId="NormaleWeb">
    <w:name w:val="Normal (Web)"/>
    <w:basedOn w:val="Normale"/>
    <w:uiPriority w:val="99"/>
    <w:unhideWhenUsed/>
    <w:rsid w:val="006232C4"/>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Enfasicorsivo">
    <w:name w:val="Emphasis"/>
    <w:basedOn w:val="Carpredefinitoparagrafo"/>
    <w:uiPriority w:val="20"/>
    <w:qFormat/>
    <w:rsid w:val="006232C4"/>
    <w:rPr>
      <w:i/>
      <w:iCs/>
    </w:rPr>
  </w:style>
  <w:style w:type="paragraph" w:styleId="Testonotaapidipagina">
    <w:name w:val="footnote text"/>
    <w:basedOn w:val="Normale"/>
    <w:link w:val="TestonotaapidipaginaCarattere"/>
    <w:uiPriority w:val="99"/>
    <w:semiHidden/>
    <w:unhideWhenUsed/>
    <w:rsid w:val="00AF3801"/>
    <w:rPr>
      <w:sz w:val="20"/>
      <w:szCs w:val="20"/>
    </w:rPr>
  </w:style>
  <w:style w:type="character" w:customStyle="1" w:styleId="TestonotaapidipaginaCarattere">
    <w:name w:val="Testo nota a piè di pagina Carattere"/>
    <w:basedOn w:val="Carpredefinitoparagrafo"/>
    <w:link w:val="Testonotaapidipagina"/>
    <w:uiPriority w:val="99"/>
    <w:semiHidden/>
    <w:rsid w:val="00AF3801"/>
    <w:rPr>
      <w:sz w:val="20"/>
      <w:szCs w:val="20"/>
    </w:rPr>
  </w:style>
  <w:style w:type="character" w:styleId="Rimandonotaapidipagina">
    <w:name w:val="footnote reference"/>
    <w:basedOn w:val="Carpredefinitoparagrafo"/>
    <w:uiPriority w:val="99"/>
    <w:semiHidden/>
    <w:unhideWhenUsed/>
    <w:rsid w:val="00AF3801"/>
    <w:rPr>
      <w:vertAlign w:val="superscript"/>
    </w:rPr>
  </w:style>
  <w:style w:type="paragraph" w:styleId="Intestazione">
    <w:name w:val="header"/>
    <w:basedOn w:val="Normale"/>
    <w:link w:val="IntestazioneCarattere"/>
    <w:uiPriority w:val="99"/>
    <w:unhideWhenUsed/>
    <w:rsid w:val="00C67473"/>
    <w:pPr>
      <w:tabs>
        <w:tab w:val="center" w:pos="4819"/>
        <w:tab w:val="right" w:pos="9638"/>
      </w:tabs>
    </w:pPr>
  </w:style>
  <w:style w:type="character" w:customStyle="1" w:styleId="IntestazioneCarattere">
    <w:name w:val="Intestazione Carattere"/>
    <w:basedOn w:val="Carpredefinitoparagrafo"/>
    <w:link w:val="Intestazione"/>
    <w:uiPriority w:val="99"/>
    <w:rsid w:val="00C67473"/>
  </w:style>
  <w:style w:type="paragraph" w:styleId="Pidipagina">
    <w:name w:val="footer"/>
    <w:basedOn w:val="Normale"/>
    <w:link w:val="PidipaginaCarattere"/>
    <w:uiPriority w:val="99"/>
    <w:unhideWhenUsed/>
    <w:rsid w:val="00C67473"/>
    <w:pPr>
      <w:tabs>
        <w:tab w:val="center" w:pos="4819"/>
        <w:tab w:val="right" w:pos="9638"/>
      </w:tabs>
    </w:pPr>
  </w:style>
  <w:style w:type="character" w:customStyle="1" w:styleId="PidipaginaCarattere">
    <w:name w:val="Piè di pagina Carattere"/>
    <w:basedOn w:val="Carpredefinitoparagrafo"/>
    <w:link w:val="Pidipagina"/>
    <w:uiPriority w:val="99"/>
    <w:rsid w:val="00C67473"/>
  </w:style>
  <w:style w:type="character" w:customStyle="1" w:styleId="Titolo1Carattere">
    <w:name w:val="Titolo 1 Carattere"/>
    <w:basedOn w:val="Carpredefinitoparagrafo"/>
    <w:link w:val="Titolo1"/>
    <w:uiPriority w:val="9"/>
    <w:rsid w:val="005B7F07"/>
    <w:rPr>
      <w:rFonts w:ascii="Times New Roman" w:eastAsia="Times New Roman" w:hAnsi="Times New Roman" w:cs="Times New Roman"/>
      <w:b/>
      <w:bCs/>
      <w:kern w:val="36"/>
      <w:sz w:val="48"/>
      <w:szCs w:val="48"/>
      <w:lang w:val="it-IT" w:eastAsia="it-IT"/>
    </w:rPr>
  </w:style>
  <w:style w:type="character" w:customStyle="1" w:styleId="UnresolvedMention">
    <w:name w:val="Unresolved Mention"/>
    <w:basedOn w:val="Carpredefinitoparagrafo"/>
    <w:uiPriority w:val="99"/>
    <w:semiHidden/>
    <w:unhideWhenUsed/>
    <w:rsid w:val="00FE206E"/>
    <w:rPr>
      <w:color w:val="605E5C"/>
      <w:shd w:val="clear" w:color="auto" w:fill="E1DFDD"/>
    </w:rPr>
  </w:style>
  <w:style w:type="character" w:customStyle="1" w:styleId="Titolo3Carattere">
    <w:name w:val="Titolo 3 Carattere"/>
    <w:basedOn w:val="Carpredefinitoparagrafo"/>
    <w:link w:val="Titolo3"/>
    <w:uiPriority w:val="9"/>
    <w:semiHidden/>
    <w:rsid w:val="005B349C"/>
    <w:rPr>
      <w:rFonts w:asciiTheme="majorHAnsi" w:eastAsiaTheme="majorEastAsia" w:hAnsiTheme="majorHAnsi" w:cstheme="majorBidi"/>
      <w:color w:val="243F60" w:themeColor="accent1" w:themeShade="7F"/>
      <w:sz w:val="24"/>
      <w:szCs w:val="24"/>
    </w:rPr>
  </w:style>
  <w:style w:type="character" w:styleId="CitazioneHTML">
    <w:name w:val="HTML Cite"/>
    <w:basedOn w:val="Carpredefinitoparagrafo"/>
    <w:uiPriority w:val="99"/>
    <w:semiHidden/>
    <w:unhideWhenUsed/>
    <w:rsid w:val="005B349C"/>
    <w:rPr>
      <w:i/>
      <w:iCs/>
    </w:rPr>
  </w:style>
  <w:style w:type="paragraph" w:customStyle="1" w:styleId="action-menu-item">
    <w:name w:val="action-menu-item"/>
    <w:basedOn w:val="Normale"/>
    <w:rsid w:val="005B349C"/>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C90136"/>
    <w:rPr>
      <w:b/>
      <w:bCs/>
    </w:rPr>
  </w:style>
  <w:style w:type="table" w:styleId="Grigliatabella">
    <w:name w:val="Table Grid"/>
    <w:basedOn w:val="Tabellanormale"/>
    <w:uiPriority w:val="59"/>
    <w:rsid w:val="0032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4774">
      <w:bodyDiv w:val="1"/>
      <w:marLeft w:val="0"/>
      <w:marRight w:val="0"/>
      <w:marTop w:val="0"/>
      <w:marBottom w:val="0"/>
      <w:divBdr>
        <w:top w:val="none" w:sz="0" w:space="0" w:color="auto"/>
        <w:left w:val="none" w:sz="0" w:space="0" w:color="auto"/>
        <w:bottom w:val="none" w:sz="0" w:space="0" w:color="auto"/>
        <w:right w:val="none" w:sz="0" w:space="0" w:color="auto"/>
      </w:divBdr>
    </w:div>
    <w:div w:id="290869191">
      <w:bodyDiv w:val="1"/>
      <w:marLeft w:val="0"/>
      <w:marRight w:val="0"/>
      <w:marTop w:val="0"/>
      <w:marBottom w:val="0"/>
      <w:divBdr>
        <w:top w:val="none" w:sz="0" w:space="0" w:color="auto"/>
        <w:left w:val="none" w:sz="0" w:space="0" w:color="auto"/>
        <w:bottom w:val="none" w:sz="0" w:space="0" w:color="auto"/>
        <w:right w:val="none" w:sz="0" w:space="0" w:color="auto"/>
      </w:divBdr>
    </w:div>
    <w:div w:id="1303392421">
      <w:bodyDiv w:val="1"/>
      <w:marLeft w:val="0"/>
      <w:marRight w:val="0"/>
      <w:marTop w:val="0"/>
      <w:marBottom w:val="0"/>
      <w:divBdr>
        <w:top w:val="none" w:sz="0" w:space="0" w:color="auto"/>
        <w:left w:val="none" w:sz="0" w:space="0" w:color="auto"/>
        <w:bottom w:val="none" w:sz="0" w:space="0" w:color="auto"/>
        <w:right w:val="none" w:sz="0" w:space="0" w:color="auto"/>
      </w:divBdr>
      <w:divsChild>
        <w:div w:id="1669137179">
          <w:marLeft w:val="0"/>
          <w:marRight w:val="0"/>
          <w:marTop w:val="0"/>
          <w:marBottom w:val="0"/>
          <w:divBdr>
            <w:top w:val="none" w:sz="0" w:space="0" w:color="auto"/>
            <w:left w:val="none" w:sz="0" w:space="0" w:color="auto"/>
            <w:bottom w:val="none" w:sz="0" w:space="0" w:color="auto"/>
            <w:right w:val="none" w:sz="0" w:space="0" w:color="auto"/>
          </w:divBdr>
        </w:div>
        <w:div w:id="1774127083">
          <w:marLeft w:val="0"/>
          <w:marRight w:val="0"/>
          <w:marTop w:val="0"/>
          <w:marBottom w:val="0"/>
          <w:divBdr>
            <w:top w:val="none" w:sz="0" w:space="0" w:color="auto"/>
            <w:left w:val="none" w:sz="0" w:space="0" w:color="auto"/>
            <w:bottom w:val="none" w:sz="0" w:space="0" w:color="auto"/>
            <w:right w:val="none" w:sz="0" w:space="0" w:color="auto"/>
          </w:divBdr>
          <w:divsChild>
            <w:div w:id="1564367881">
              <w:marLeft w:val="0"/>
              <w:marRight w:val="0"/>
              <w:marTop w:val="0"/>
              <w:marBottom w:val="0"/>
              <w:divBdr>
                <w:top w:val="none" w:sz="0" w:space="0" w:color="auto"/>
                <w:left w:val="none" w:sz="0" w:space="0" w:color="auto"/>
                <w:bottom w:val="none" w:sz="0" w:space="0" w:color="auto"/>
                <w:right w:val="none" w:sz="0" w:space="0" w:color="auto"/>
              </w:divBdr>
              <w:divsChild>
                <w:div w:id="10296429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05162102">
      <w:bodyDiv w:val="1"/>
      <w:marLeft w:val="0"/>
      <w:marRight w:val="0"/>
      <w:marTop w:val="0"/>
      <w:marBottom w:val="0"/>
      <w:divBdr>
        <w:top w:val="none" w:sz="0" w:space="0" w:color="auto"/>
        <w:left w:val="none" w:sz="0" w:space="0" w:color="auto"/>
        <w:bottom w:val="none" w:sz="0" w:space="0" w:color="auto"/>
        <w:right w:val="none" w:sz="0" w:space="0" w:color="auto"/>
      </w:divBdr>
    </w:div>
    <w:div w:id="1813907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www.moige.i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www.facebook.com/safety"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C81300D@PEC.ISTRUZIONE.IT" TargetMode="External"/><Relationship Id="rId24" Type="http://schemas.openxmlformats.org/officeDocument/2006/relationships/hyperlink" Target="http://www.criaf.it/index.html"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cyberbullismo@gpdp.it" TargetMode="External"/><Relationship Id="rId28" Type="http://schemas.openxmlformats.org/officeDocument/2006/relationships/hyperlink" Target="http://www.garanteprivacy.it/web/guest/home/docweb/-/docweb-display/docweb/6732688" TargetMode="External"/><Relationship Id="rId10" Type="http://schemas.openxmlformats.org/officeDocument/2006/relationships/hyperlink" Target="http://www.olivetocitraic.gov.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aic81300d@istruzione.it" TargetMode="External"/><Relationship Id="rId14" Type="http://schemas.openxmlformats.org/officeDocument/2006/relationships/image" Target="media/image4.jpeg"/><Relationship Id="rId22" Type="http://schemas.openxmlformats.org/officeDocument/2006/relationships/footer" Target="footer4.xml"/><Relationship Id="rId27" Type="http://schemas.openxmlformats.org/officeDocument/2006/relationships/hyperlink" Target="http://www.cuoreparole.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4B607-9ECA-4DAB-8C26-C210888A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30</Pages>
  <Words>9672</Words>
  <Characters>55137</Characters>
  <Application>Microsoft Office Word</Application>
  <DocSecurity>0</DocSecurity>
  <Lines>459</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Speranza</dc:creator>
  <cp:lastModifiedBy>Oliveto</cp:lastModifiedBy>
  <cp:revision>22</cp:revision>
  <cp:lastPrinted>2021-09-06T09:22:00Z</cp:lastPrinted>
  <dcterms:created xsi:type="dcterms:W3CDTF">2021-09-05T22:06:00Z</dcterms:created>
  <dcterms:modified xsi:type="dcterms:W3CDTF">2021-09-09T09:36:00Z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Microsoft® Word 2016</vt:lpwstr>
  </property>
  <property fmtid="{D5CDD505-2E9C-101B-9397-08002B2CF9AE}" pid="4" name="LastSaved">
    <vt:filetime>2021-09-03T00:00:00Z</vt:filetime>
  </property>
</Properties>
</file>